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3" w:rsidRDefault="00246D42" w:rsidP="00246D42">
      <w:pPr>
        <w:ind w:left="540"/>
      </w:pPr>
      <w:r>
        <w:t xml:space="preserve">                                                            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0150E" w:rsidRDefault="001A104B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(ПРОЕКТ)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0150E" w:rsidRDefault="0030150E" w:rsidP="0030150E">
      <w:pPr>
        <w:jc w:val="center"/>
        <w:rPr>
          <w:sz w:val="16"/>
          <w:szCs w:val="16"/>
        </w:rPr>
      </w:pPr>
      <w:r>
        <w:rPr>
          <w:b/>
          <w:bCs/>
          <w:sz w:val="28"/>
        </w:rPr>
        <w:br/>
      </w: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0150E" w:rsidRDefault="007309B4" w:rsidP="003015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B36F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нваря 2020</w:t>
      </w:r>
      <w:r w:rsidR="0030150E">
        <w:rPr>
          <w:rFonts w:ascii="Times New Roman" w:hAnsi="Times New Roman"/>
          <w:b/>
          <w:sz w:val="28"/>
          <w:szCs w:val="28"/>
        </w:rPr>
        <w:t xml:space="preserve"> г.                            №                        х. Шаумяновский</w:t>
      </w:r>
    </w:p>
    <w:p w:rsidR="0030150E" w:rsidRDefault="0030150E" w:rsidP="0030150E">
      <w:pPr>
        <w:rPr>
          <w:b/>
          <w:bCs/>
          <w:sz w:val="16"/>
          <w:szCs w:val="16"/>
        </w:rPr>
      </w:pPr>
    </w:p>
    <w:p w:rsidR="002B0AF8" w:rsidRDefault="002B0AF8" w:rsidP="002B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B0AF8" w:rsidRDefault="002B0AF8" w:rsidP="002B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Шаумяновского сельского</w:t>
      </w:r>
    </w:p>
    <w:p w:rsidR="002B0AF8" w:rsidRPr="002B0AF8" w:rsidRDefault="002B0AF8" w:rsidP="002B0AF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B0AF8">
        <w:rPr>
          <w:rFonts w:ascii="Times New Roman" w:hAnsi="Times New Roman" w:cs="Times New Roman"/>
          <w:sz w:val="28"/>
          <w:szCs w:val="28"/>
        </w:rPr>
        <w:t>поселения от 24.12.2018г № 112</w:t>
      </w:r>
    </w:p>
    <w:p w:rsidR="0030150E" w:rsidRPr="00667657" w:rsidRDefault="002B0AF8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150E" w:rsidRPr="00667657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«Энергосбережение и повышение энергетической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эффективности в муниципальном жилом фонде, на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объектах коммунальной инфраструктуры и муниципальных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>учреждениях  Шаумяновского сельского поселения»</w:t>
      </w:r>
      <w:r w:rsidR="002B0AF8">
        <w:rPr>
          <w:rFonts w:ascii="Times New Roman" w:hAnsi="Times New Roman" w:cs="Times New Roman"/>
          <w:sz w:val="28"/>
          <w:szCs w:val="28"/>
        </w:rPr>
        <w:t>»</w:t>
      </w:r>
      <w:r w:rsidRPr="0066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50E" w:rsidRPr="00667657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Шаумяновского сельского поселения № 82  от 12.09.2018 «Об утверждении Порядка разработки, реализации и оценки эффективности муниципальных программ Шаумяновского сельского поселения», </w:t>
      </w:r>
      <w:r w:rsidRPr="00667657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«Шаумяновского сельское поселение»,</w:t>
      </w: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667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AF8" w:rsidRPr="002B0AF8" w:rsidRDefault="002B0AF8" w:rsidP="002B0AF8">
      <w:pPr>
        <w:pStyle w:val="a4"/>
        <w:rPr>
          <w:szCs w:val="28"/>
        </w:rPr>
      </w:pPr>
      <w:r>
        <w:rPr>
          <w:szCs w:val="28"/>
        </w:rPr>
        <w:t xml:space="preserve">        1. </w:t>
      </w:r>
      <w:r w:rsidRPr="002B0AF8">
        <w:rPr>
          <w:szCs w:val="28"/>
        </w:rPr>
        <w:t>Внести в приложение №1 постановления Администрации Шаумяновского сельского поселения от 24</w:t>
      </w:r>
      <w:r>
        <w:rPr>
          <w:szCs w:val="28"/>
        </w:rPr>
        <w:t>.12.2018 №112</w:t>
      </w:r>
      <w:r w:rsidRPr="002B0AF8">
        <w:rPr>
          <w:szCs w:val="28"/>
        </w:rPr>
        <w:t xml:space="preserve"> «Об утверждении муниципальной программы Шаумяновского</w:t>
      </w:r>
      <w:r>
        <w:rPr>
          <w:szCs w:val="28"/>
        </w:rPr>
        <w:t xml:space="preserve"> сельского поселения </w:t>
      </w:r>
      <w:r w:rsidRPr="002B0AF8">
        <w:rPr>
          <w:szCs w:val="28"/>
        </w:rPr>
        <w:t>«Энергосбережение и повышение энергетической</w:t>
      </w:r>
      <w:r>
        <w:rPr>
          <w:szCs w:val="28"/>
        </w:rPr>
        <w:t xml:space="preserve"> эффективности в </w:t>
      </w:r>
      <w:r w:rsidRPr="002B0AF8">
        <w:rPr>
          <w:szCs w:val="28"/>
        </w:rPr>
        <w:t>муниципальном жилом фонде, на</w:t>
      </w:r>
      <w:r>
        <w:rPr>
          <w:szCs w:val="28"/>
        </w:rPr>
        <w:t xml:space="preserve"> </w:t>
      </w:r>
      <w:r w:rsidRPr="002B0AF8">
        <w:rPr>
          <w:szCs w:val="28"/>
        </w:rPr>
        <w:t>объектах коммунальной инфраструктуры и муниципальных</w:t>
      </w:r>
      <w:r>
        <w:rPr>
          <w:szCs w:val="28"/>
        </w:rPr>
        <w:t xml:space="preserve"> </w:t>
      </w:r>
      <w:r w:rsidRPr="00667657">
        <w:rPr>
          <w:szCs w:val="28"/>
        </w:rPr>
        <w:t>учреждениях  Шаумяновского сельского поселения</w:t>
      </w:r>
      <w:r w:rsidRPr="002B0AF8">
        <w:rPr>
          <w:szCs w:val="28"/>
        </w:rPr>
        <w:t>» изменения согласно приложению к настоящему постановлению.</w:t>
      </w:r>
    </w:p>
    <w:p w:rsidR="0030150E" w:rsidRPr="00667657" w:rsidRDefault="0030150E" w:rsidP="00667657">
      <w:pPr>
        <w:pStyle w:val="a4"/>
        <w:ind w:firstLine="709"/>
        <w:rPr>
          <w:szCs w:val="28"/>
        </w:rPr>
      </w:pPr>
    </w:p>
    <w:p w:rsid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2. </w:t>
      </w:r>
      <w:r w:rsidR="002B0AF8" w:rsidRPr="00667657">
        <w:rPr>
          <w:szCs w:val="28"/>
        </w:rPr>
        <w:t>Контроль за исполнением данного постановления оставляю за собой.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AF8">
        <w:rPr>
          <w:sz w:val="28"/>
          <w:szCs w:val="28"/>
        </w:rPr>
        <w:t>3</w:t>
      </w:r>
      <w:r w:rsidR="0030150E" w:rsidRPr="002B0AF8">
        <w:rPr>
          <w:sz w:val="28"/>
          <w:szCs w:val="28"/>
        </w:rPr>
        <w:t>.</w:t>
      </w:r>
      <w:r w:rsidR="0030150E" w:rsidRPr="00667657">
        <w:rPr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подписания.</w:t>
      </w:r>
    </w:p>
    <w:p w:rsidR="00667657" w:rsidRDefault="00667657" w:rsidP="00667657">
      <w:pPr>
        <w:pStyle w:val="a4"/>
        <w:ind w:firstLine="709"/>
        <w:rPr>
          <w:szCs w:val="28"/>
        </w:rPr>
      </w:pPr>
    </w:p>
    <w:p w:rsidR="00FE6253" w:rsidRPr="00667657" w:rsidRDefault="00FE6253" w:rsidP="00667657">
      <w:pPr>
        <w:ind w:firstLine="709"/>
        <w:jc w:val="both"/>
        <w:rPr>
          <w:sz w:val="28"/>
          <w:szCs w:val="28"/>
        </w:rPr>
      </w:pPr>
    </w:p>
    <w:p w:rsidR="006430AB" w:rsidRPr="00667657" w:rsidRDefault="00246D42" w:rsidP="00246D42">
      <w:pPr>
        <w:tabs>
          <w:tab w:val="left" w:pos="4678"/>
        </w:tabs>
        <w:rPr>
          <w:b/>
          <w:sz w:val="28"/>
          <w:szCs w:val="28"/>
        </w:rPr>
      </w:pPr>
      <w:r w:rsidRPr="00667657">
        <w:rPr>
          <w:b/>
          <w:sz w:val="28"/>
          <w:szCs w:val="28"/>
        </w:rPr>
        <w:t xml:space="preserve">Глава </w:t>
      </w:r>
      <w:r w:rsidR="006430AB" w:rsidRPr="00667657">
        <w:rPr>
          <w:b/>
          <w:sz w:val="28"/>
          <w:szCs w:val="28"/>
        </w:rPr>
        <w:t xml:space="preserve"> </w:t>
      </w:r>
      <w:r w:rsidR="00667657" w:rsidRPr="00667657">
        <w:rPr>
          <w:b/>
          <w:sz w:val="28"/>
          <w:szCs w:val="28"/>
        </w:rPr>
        <w:t>Администрации</w:t>
      </w:r>
    </w:p>
    <w:p w:rsidR="00246D42" w:rsidRPr="00667657" w:rsidRDefault="00246D42" w:rsidP="00A12491">
      <w:pPr>
        <w:tabs>
          <w:tab w:val="left" w:pos="4678"/>
        </w:tabs>
        <w:rPr>
          <w:b/>
          <w:sz w:val="28"/>
          <w:szCs w:val="28"/>
        </w:rPr>
      </w:pPr>
      <w:r w:rsidRPr="00667657">
        <w:rPr>
          <w:b/>
          <w:sz w:val="28"/>
          <w:szCs w:val="28"/>
        </w:rPr>
        <w:t>Шаумяновского</w:t>
      </w:r>
      <w:r w:rsidR="006430AB" w:rsidRPr="00667657">
        <w:rPr>
          <w:b/>
          <w:sz w:val="28"/>
          <w:szCs w:val="28"/>
        </w:rPr>
        <w:t xml:space="preserve"> </w:t>
      </w:r>
      <w:r w:rsidRPr="00667657">
        <w:rPr>
          <w:b/>
          <w:sz w:val="28"/>
          <w:szCs w:val="28"/>
        </w:rPr>
        <w:t>сельского поселени</w:t>
      </w:r>
      <w:r w:rsidR="006430AB" w:rsidRPr="00667657">
        <w:rPr>
          <w:b/>
          <w:sz w:val="28"/>
          <w:szCs w:val="28"/>
        </w:rPr>
        <w:t xml:space="preserve">я        </w:t>
      </w:r>
      <w:r w:rsidRPr="00667657">
        <w:rPr>
          <w:b/>
          <w:sz w:val="28"/>
          <w:szCs w:val="28"/>
        </w:rPr>
        <w:t xml:space="preserve">              </w:t>
      </w:r>
      <w:r w:rsidR="00152303" w:rsidRPr="00667657">
        <w:rPr>
          <w:b/>
          <w:sz w:val="28"/>
          <w:szCs w:val="28"/>
        </w:rPr>
        <w:t xml:space="preserve">            </w:t>
      </w:r>
      <w:r w:rsidRPr="00667657">
        <w:rPr>
          <w:b/>
          <w:sz w:val="28"/>
          <w:szCs w:val="28"/>
        </w:rPr>
        <w:t xml:space="preserve">    </w:t>
      </w:r>
      <w:r w:rsidR="00A12491" w:rsidRPr="00667657">
        <w:rPr>
          <w:b/>
          <w:sz w:val="28"/>
          <w:szCs w:val="28"/>
        </w:rPr>
        <w:t>С.Л. Аванесян</w:t>
      </w:r>
    </w:p>
    <w:p w:rsidR="00A12491" w:rsidRPr="00667657" w:rsidRDefault="00A12491" w:rsidP="00246D42">
      <w:pPr>
        <w:rPr>
          <w:sz w:val="28"/>
          <w:szCs w:val="28"/>
        </w:rPr>
      </w:pPr>
    </w:p>
    <w:p w:rsidR="00246D42" w:rsidRPr="00667657" w:rsidRDefault="00246D42" w:rsidP="00246D42">
      <w:pPr>
        <w:jc w:val="center"/>
        <w:rPr>
          <w:sz w:val="28"/>
          <w:szCs w:val="28"/>
        </w:rPr>
      </w:pPr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  <w:bookmarkStart w:id="0" w:name="_Toc268674866"/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</w:p>
    <w:p w:rsidR="00FE6253" w:rsidRDefault="00FE6253" w:rsidP="00667657">
      <w:pPr>
        <w:rPr>
          <w:lang w:eastAsia="en-US"/>
        </w:rPr>
      </w:pPr>
    </w:p>
    <w:p w:rsidR="00667657" w:rsidRPr="00152303" w:rsidRDefault="002B0AF8" w:rsidP="006676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к постановлению Администрации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 xml:space="preserve">Шаумяновского сельского поселения </w:t>
      </w:r>
    </w:p>
    <w:p w:rsidR="00FE6253" w:rsidRDefault="00667657" w:rsidP="00EB36F5">
      <w:pPr>
        <w:jc w:val="center"/>
        <w:rPr>
          <w:lang w:eastAsia="en-US"/>
        </w:rPr>
      </w:pPr>
      <w:r w:rsidRPr="0015230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52303">
        <w:rPr>
          <w:sz w:val="28"/>
          <w:szCs w:val="28"/>
        </w:rPr>
        <w:t xml:space="preserve"> </w:t>
      </w:r>
      <w:r w:rsidR="001F272F">
        <w:rPr>
          <w:sz w:val="28"/>
          <w:szCs w:val="28"/>
        </w:rPr>
        <w:t xml:space="preserve">от </w:t>
      </w:r>
      <w:r w:rsidR="002B0AF8">
        <w:rPr>
          <w:sz w:val="28"/>
          <w:szCs w:val="28"/>
        </w:rPr>
        <w:t>.01.2020</w:t>
      </w:r>
      <w:r w:rsidR="00EB36F5">
        <w:rPr>
          <w:sz w:val="28"/>
          <w:szCs w:val="28"/>
        </w:rPr>
        <w:t xml:space="preserve"> года № </w:t>
      </w:r>
    </w:p>
    <w:p w:rsidR="00FE6253" w:rsidRDefault="00FE6253" w:rsidP="00667657">
      <w:pPr>
        <w:rPr>
          <w:lang w:eastAsia="en-US"/>
        </w:rPr>
      </w:pPr>
    </w:p>
    <w:p w:rsidR="00152303" w:rsidRDefault="00152303" w:rsidP="00667657">
      <w:pPr>
        <w:rPr>
          <w:lang w:eastAsia="en-US"/>
        </w:rPr>
      </w:pPr>
    </w:p>
    <w:p w:rsidR="002B0AF8" w:rsidRPr="00152303" w:rsidRDefault="002B0AF8" w:rsidP="00667657">
      <w:pPr>
        <w:rPr>
          <w:lang w:eastAsia="en-US"/>
        </w:rPr>
      </w:pPr>
    </w:p>
    <w:bookmarkEnd w:id="0"/>
    <w:p w:rsidR="002B0AF8" w:rsidRPr="00C76A3F" w:rsidRDefault="002B0AF8" w:rsidP="002B0AF8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вносимые в приложение №1 постановления Администрации Шаумяновского сельского поселения от 24.12.2018 №112 «Об утверждении муниципальной программы Шаумяновского сельского поселения </w:t>
      </w:r>
      <w:r w:rsidRPr="002B0AF8">
        <w:rPr>
          <w:b/>
          <w:sz w:val="28"/>
          <w:szCs w:val="28"/>
        </w:rPr>
        <w:t>«Энергосбережение и повышение энергетической эффективности в муниципальном жилом фонде, на объектах коммунальной инфраструктуры и муниципальных учреждениях  Шаумяновского сельского поселения»</w:t>
      </w:r>
      <w:r>
        <w:rPr>
          <w:b/>
          <w:sz w:val="28"/>
          <w:szCs w:val="28"/>
        </w:rPr>
        <w:t>»</w:t>
      </w:r>
      <w:r w:rsidRPr="002B0AF8">
        <w:rPr>
          <w:b/>
          <w:sz w:val="28"/>
          <w:szCs w:val="28"/>
        </w:rPr>
        <w:t>:</w:t>
      </w:r>
    </w:p>
    <w:p w:rsidR="002B0AF8" w:rsidRDefault="002B0AF8" w:rsidP="002B0AF8">
      <w:pPr>
        <w:ind w:right="57" w:firstLine="709"/>
        <w:jc w:val="both"/>
        <w:rPr>
          <w:b/>
          <w:sz w:val="28"/>
          <w:szCs w:val="28"/>
        </w:rPr>
      </w:pPr>
    </w:p>
    <w:p w:rsidR="002B0AF8" w:rsidRPr="00EC0D18" w:rsidRDefault="002B0AF8" w:rsidP="002B0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Раздел «Паспорт муниципальной программы Шаумяновского сельского поселения </w:t>
      </w:r>
      <w:r w:rsidRPr="002B0AF8">
        <w:rPr>
          <w:sz w:val="28"/>
          <w:szCs w:val="28"/>
        </w:rPr>
        <w:t>«Энергосбережение и повышение энергетической эффективности в муниципальном жилом фонде, на объектах коммунальной инфраструктуры и муниципальных учреждениях  Шаумяновского сельского поселения»</w:t>
      </w:r>
    </w:p>
    <w:p w:rsidR="002B0AF8" w:rsidRDefault="002B0AF8" w:rsidP="002B0AF8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2B0AF8" w:rsidRPr="00C40846" w:rsidRDefault="002B0AF8" w:rsidP="002B0AF8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</w:rPr>
      </w:pPr>
    </w:p>
    <w:p w:rsidR="001B5799" w:rsidRPr="001B5799" w:rsidRDefault="001B5799" w:rsidP="001B5799">
      <w:pPr>
        <w:rPr>
          <w:lang w:eastAsia="en-US"/>
        </w:rPr>
      </w:pPr>
    </w:p>
    <w:p w:rsidR="00667657" w:rsidRPr="00667657" w:rsidRDefault="00667657" w:rsidP="00667657">
      <w:pPr>
        <w:pStyle w:val="3"/>
        <w:spacing w:before="0" w:after="0"/>
        <w:rPr>
          <w:b w:val="0"/>
          <w:sz w:val="28"/>
          <w:szCs w:val="28"/>
        </w:rPr>
      </w:pPr>
      <w:r w:rsidRPr="00667657">
        <w:rPr>
          <w:b w:val="0"/>
          <w:sz w:val="28"/>
          <w:szCs w:val="28"/>
        </w:rPr>
        <w:t xml:space="preserve">Паспорт муниципальной программы Шаумяновского сельского  поселения «Энергосбережение и повышение энергетической эффективности </w:t>
      </w:r>
      <w:r w:rsidRPr="00667657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667657">
        <w:rPr>
          <w:b w:val="0"/>
          <w:sz w:val="28"/>
          <w:szCs w:val="28"/>
        </w:rPr>
        <w:br/>
        <w:t xml:space="preserve">инфраструктуры и муниципальных учреждениях </w:t>
      </w:r>
    </w:p>
    <w:p w:rsidR="00246D42" w:rsidRDefault="00667657" w:rsidP="00667657">
      <w:pPr>
        <w:jc w:val="center"/>
        <w:rPr>
          <w:sz w:val="28"/>
          <w:szCs w:val="28"/>
        </w:rPr>
      </w:pPr>
      <w:r w:rsidRPr="00667657">
        <w:rPr>
          <w:sz w:val="28"/>
          <w:szCs w:val="28"/>
        </w:rPr>
        <w:t>Шаумяновского сельского поселения»</w:t>
      </w:r>
    </w:p>
    <w:p w:rsidR="001B5799" w:rsidRPr="00667657" w:rsidRDefault="001B5799" w:rsidP="00667657">
      <w:pPr>
        <w:jc w:val="center"/>
        <w:rPr>
          <w:sz w:val="28"/>
          <w:szCs w:val="28"/>
        </w:rPr>
      </w:pP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6250"/>
      </w:tblGrid>
      <w:tr w:rsidR="00246D42" w:rsidRPr="00152303" w:rsidTr="00796BC6">
        <w:trPr>
          <w:trHeight w:hRule="exact" w:val="16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  <w:lang w:val="en-US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pStyle w:val="3"/>
              <w:spacing w:before="0" w:after="0"/>
              <w:rPr>
                <w:sz w:val="28"/>
                <w:szCs w:val="28"/>
              </w:rPr>
            </w:pPr>
            <w:r w:rsidRPr="00667657">
              <w:rPr>
                <w:b w:val="0"/>
                <w:sz w:val="28"/>
                <w:szCs w:val="28"/>
              </w:rPr>
              <w:t xml:space="preserve">Энергосбережение и повышение </w:t>
            </w:r>
            <w:r>
              <w:rPr>
                <w:b w:val="0"/>
                <w:sz w:val="28"/>
                <w:szCs w:val="28"/>
              </w:rPr>
              <w:t xml:space="preserve">энергетической эффективности </w:t>
            </w:r>
            <w:r w:rsidRPr="00667657">
              <w:rPr>
                <w:b w:val="0"/>
                <w:sz w:val="28"/>
                <w:szCs w:val="28"/>
              </w:rPr>
              <w:t xml:space="preserve">в муниципальном жилом фонде, </w:t>
            </w:r>
            <w:r>
              <w:rPr>
                <w:b w:val="0"/>
                <w:sz w:val="28"/>
                <w:szCs w:val="28"/>
              </w:rPr>
              <w:t xml:space="preserve">на </w:t>
            </w:r>
            <w:r w:rsidRPr="00667657">
              <w:rPr>
                <w:b w:val="0"/>
                <w:sz w:val="28"/>
                <w:szCs w:val="28"/>
              </w:rPr>
              <w:t>объектах коммунальной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67657">
              <w:rPr>
                <w:b w:val="0"/>
                <w:sz w:val="28"/>
                <w:szCs w:val="28"/>
              </w:rPr>
              <w:t>инфраструктуры и муниципальных учреждениях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67657">
              <w:rPr>
                <w:b w:val="0"/>
                <w:sz w:val="28"/>
                <w:szCs w:val="28"/>
              </w:rPr>
              <w:t>Шаумяновского сельского поселени</w:t>
            </w:r>
            <w:r>
              <w:rPr>
                <w:b w:val="0"/>
                <w:sz w:val="28"/>
                <w:szCs w:val="28"/>
              </w:rPr>
              <w:t>я</w:t>
            </w:r>
          </w:p>
        </w:tc>
      </w:tr>
      <w:tr w:rsidR="00246D42" w:rsidRPr="00152303" w:rsidTr="00667657">
        <w:trPr>
          <w:trHeight w:hRule="exact" w:val="11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9" w:right="43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Федеральный закон от 23.11.2009г. № 261-ФЗ. </w:t>
            </w:r>
          </w:p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Постановление РСТ Ростовской области от 08.04.2010 года № 4/29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4B77CB">
        <w:trPr>
          <w:trHeight w:hRule="exact" w:val="7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Администрации Шаумяновского сельского поселения</w:t>
            </w:r>
          </w:p>
        </w:tc>
      </w:tr>
      <w:tr w:rsidR="00246D42" w:rsidRPr="00152303" w:rsidTr="002B0AF8">
        <w:trPr>
          <w:trHeight w:hRule="exact" w:val="11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 w:right="66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Основные разработчики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Default="00246D42" w:rsidP="00667657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  Администрации Шаумяновского сельского поселения</w:t>
            </w:r>
          </w:p>
          <w:p w:rsidR="004B77CB" w:rsidRPr="00152303" w:rsidRDefault="004B77CB" w:rsidP="0066765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1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1B5799">
            <w:pPr>
              <w:shd w:val="clear" w:color="auto" w:fill="FFFFFF"/>
              <w:ind w:left="134" w:right="206"/>
              <w:jc w:val="center"/>
              <w:rPr>
                <w:sz w:val="28"/>
                <w:szCs w:val="28"/>
              </w:rPr>
            </w:pPr>
            <w:r w:rsidRPr="00152303">
              <w:rPr>
                <w:spacing w:val="-3"/>
                <w:sz w:val="28"/>
                <w:szCs w:val="28"/>
              </w:rPr>
              <w:t>Снижение потребления энергоресурсов зданий находящихся на балансе администрации</w:t>
            </w:r>
            <w:r w:rsidR="001B5799">
              <w:rPr>
                <w:spacing w:val="-3"/>
                <w:sz w:val="28"/>
                <w:szCs w:val="28"/>
              </w:rPr>
              <w:t>, бюджетных учреждений,</w:t>
            </w:r>
            <w:r w:rsidRPr="00152303">
              <w:rPr>
                <w:spacing w:val="-3"/>
                <w:sz w:val="28"/>
                <w:szCs w:val="28"/>
              </w:rPr>
              <w:t xml:space="preserve"> уличного освещения</w:t>
            </w:r>
          </w:p>
        </w:tc>
      </w:tr>
      <w:tr w:rsidR="00246D42" w:rsidRPr="00152303" w:rsidTr="00667657">
        <w:trPr>
          <w:trHeight w:hRule="exact" w:val="110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413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Сроки реализации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7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3" w:right="61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Затраты на Программу в </w:t>
            </w:r>
            <w:r w:rsidRPr="00152303">
              <w:rPr>
                <w:sz w:val="28"/>
                <w:szCs w:val="28"/>
              </w:rPr>
              <w:t xml:space="preserve">целом 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B0AF8" w:rsidP="001B5799">
            <w:pPr>
              <w:shd w:val="clear" w:color="auto" w:fill="FFFFFF"/>
              <w:ind w:left="1694" w:right="17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4B77CB">
              <w:rPr>
                <w:sz w:val="28"/>
                <w:szCs w:val="28"/>
              </w:rPr>
              <w:t xml:space="preserve">,0 </w:t>
            </w:r>
            <w:r w:rsidR="00246D42" w:rsidRPr="00152303">
              <w:rPr>
                <w:sz w:val="28"/>
                <w:szCs w:val="28"/>
              </w:rPr>
              <w:t>тыс.руб.</w:t>
            </w:r>
          </w:p>
        </w:tc>
      </w:tr>
      <w:tr w:rsidR="00246D42" w:rsidRPr="00152303" w:rsidTr="00667657">
        <w:trPr>
          <w:trHeight w:hRule="exact" w:val="10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230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lastRenderedPageBreak/>
              <w:t xml:space="preserve">Источники финансирования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Областной бюджет </w:t>
            </w:r>
            <w:r w:rsidR="002B0AF8">
              <w:rPr>
                <w:sz w:val="28"/>
                <w:szCs w:val="28"/>
              </w:rPr>
              <w:t>0</w:t>
            </w:r>
            <w:r w:rsidR="001B5799">
              <w:rPr>
                <w:sz w:val="28"/>
                <w:szCs w:val="28"/>
              </w:rPr>
              <w:t>,0</w:t>
            </w:r>
            <w:r w:rsidRPr="00152303">
              <w:rPr>
                <w:sz w:val="28"/>
                <w:szCs w:val="28"/>
              </w:rPr>
              <w:t xml:space="preserve"> тыс.руб.</w:t>
            </w:r>
          </w:p>
          <w:p w:rsidR="00246D42" w:rsidRPr="00152303" w:rsidRDefault="002B0AF8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600,0</w:t>
            </w:r>
            <w:r w:rsidR="004B77CB">
              <w:rPr>
                <w:sz w:val="28"/>
                <w:szCs w:val="28"/>
              </w:rPr>
              <w:t xml:space="preserve"> </w:t>
            </w:r>
            <w:r w:rsidR="00246D42" w:rsidRPr="00152303">
              <w:rPr>
                <w:sz w:val="28"/>
                <w:szCs w:val="28"/>
              </w:rPr>
              <w:t>тыс.руб.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9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696" w:firstLine="5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67" w:firstLine="14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Мероприятия по сокращению потребления энергоресурсов уличного освещения и зданий </w:t>
            </w:r>
            <w:r w:rsidRPr="00152303">
              <w:rPr>
                <w:spacing w:val="-3"/>
                <w:sz w:val="28"/>
                <w:szCs w:val="28"/>
              </w:rPr>
              <w:t xml:space="preserve">находящихся на балансе администрации </w:t>
            </w:r>
            <w:r w:rsidR="001B5799">
              <w:rPr>
                <w:spacing w:val="-3"/>
                <w:sz w:val="28"/>
                <w:szCs w:val="28"/>
              </w:rPr>
              <w:t xml:space="preserve">и бюджетных учреждений </w:t>
            </w:r>
            <w:r w:rsidRPr="00152303">
              <w:rPr>
                <w:spacing w:val="-3"/>
                <w:sz w:val="28"/>
                <w:szCs w:val="28"/>
              </w:rPr>
              <w:t>(замена ламп на энергосберегающие, установка приборов учета)</w:t>
            </w:r>
          </w:p>
        </w:tc>
      </w:tr>
      <w:tr w:rsidR="00246D42" w:rsidRPr="00152303" w:rsidTr="00667657">
        <w:trPr>
          <w:trHeight w:hRule="exact" w:val="24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19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Ожидаемые энергетические </w:t>
            </w:r>
            <w:r w:rsidRPr="00152303">
              <w:rPr>
                <w:sz w:val="28"/>
                <w:szCs w:val="28"/>
              </w:rPr>
              <w:t xml:space="preserve">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Объем экономии энергоресурсов на конечный срок реализации программы: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Электроэнергия – 100,2 тыс. кВт.ч.,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Природный газ – 2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Водоснабжение 0,18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2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Ожидаемые экономические 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этап, эффект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Экономия энергоресурсов на весь срок реализации программы на сумму 478 тыс. руб.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667657">
        <w:trPr>
          <w:trHeight w:hRule="exact" w:val="14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Срок энергосберегающих мероприятий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246D42" w:rsidRPr="00152303" w:rsidRDefault="00246D42" w:rsidP="00667657">
      <w:pPr>
        <w:rPr>
          <w:sz w:val="28"/>
          <w:szCs w:val="28"/>
        </w:rPr>
      </w:pPr>
    </w:p>
    <w:p w:rsidR="00246D42" w:rsidRDefault="00246D42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>
      <w:pPr>
        <w:jc w:val="both"/>
        <w:rPr>
          <w:b/>
          <w:bCs/>
          <w:sz w:val="24"/>
          <w:szCs w:val="24"/>
        </w:rPr>
        <w:sectPr w:rsidR="006362DE" w:rsidSect="00246D42">
          <w:pgSz w:w="11906" w:h="16838"/>
          <w:pgMar w:top="180" w:right="850" w:bottom="180" w:left="1701" w:header="708" w:footer="708" w:gutter="0"/>
          <w:cols w:space="708"/>
          <w:docGrid w:linePitch="360"/>
        </w:sectPr>
      </w:pPr>
    </w:p>
    <w:p w:rsidR="006362DE" w:rsidRPr="00152303" w:rsidRDefault="006362DE" w:rsidP="002B0AF8">
      <w:pPr>
        <w:pStyle w:val="3"/>
        <w:spacing w:before="0" w:after="0"/>
        <w:jc w:val="right"/>
        <w:rPr>
          <w:sz w:val="28"/>
          <w:szCs w:val="28"/>
        </w:rPr>
      </w:pPr>
    </w:p>
    <w:sectPr w:rsidR="006362DE" w:rsidRPr="00152303" w:rsidSect="004B77C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46D42"/>
    <w:rsid w:val="000C3AE1"/>
    <w:rsid w:val="00152303"/>
    <w:rsid w:val="001A104B"/>
    <w:rsid w:val="001B5799"/>
    <w:rsid w:val="001F272F"/>
    <w:rsid w:val="001F43BC"/>
    <w:rsid w:val="00246D42"/>
    <w:rsid w:val="002B0AF8"/>
    <w:rsid w:val="0030150E"/>
    <w:rsid w:val="003333A2"/>
    <w:rsid w:val="00353628"/>
    <w:rsid w:val="00374217"/>
    <w:rsid w:val="00433B51"/>
    <w:rsid w:val="004B77CB"/>
    <w:rsid w:val="004C5910"/>
    <w:rsid w:val="0053138D"/>
    <w:rsid w:val="00536158"/>
    <w:rsid w:val="005F580C"/>
    <w:rsid w:val="00635649"/>
    <w:rsid w:val="006362DE"/>
    <w:rsid w:val="006430AB"/>
    <w:rsid w:val="00667657"/>
    <w:rsid w:val="006F7B17"/>
    <w:rsid w:val="007309B4"/>
    <w:rsid w:val="007904EA"/>
    <w:rsid w:val="00796BC6"/>
    <w:rsid w:val="007A20F1"/>
    <w:rsid w:val="00831928"/>
    <w:rsid w:val="009B1D81"/>
    <w:rsid w:val="00A12491"/>
    <w:rsid w:val="00B12AF8"/>
    <w:rsid w:val="00B1328D"/>
    <w:rsid w:val="00B8123C"/>
    <w:rsid w:val="00C5780F"/>
    <w:rsid w:val="00CB1767"/>
    <w:rsid w:val="00CE0841"/>
    <w:rsid w:val="00D70D4B"/>
    <w:rsid w:val="00D73935"/>
    <w:rsid w:val="00E01210"/>
    <w:rsid w:val="00E17373"/>
    <w:rsid w:val="00E47563"/>
    <w:rsid w:val="00E7681B"/>
    <w:rsid w:val="00E94281"/>
    <w:rsid w:val="00EB36F5"/>
    <w:rsid w:val="00F904E6"/>
    <w:rsid w:val="00F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D42"/>
  </w:style>
  <w:style w:type="paragraph" w:styleId="3">
    <w:name w:val="heading 3"/>
    <w:basedOn w:val="a"/>
    <w:next w:val="a"/>
    <w:qFormat/>
    <w:rsid w:val="00246D42"/>
    <w:pPr>
      <w:keepNext/>
      <w:spacing w:before="240" w:after="120"/>
      <w:jc w:val="center"/>
      <w:outlineLvl w:val="2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D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52303"/>
    <w:pPr>
      <w:jc w:val="both"/>
    </w:pPr>
    <w:rPr>
      <w:sz w:val="28"/>
      <w:szCs w:val="24"/>
    </w:rPr>
  </w:style>
  <w:style w:type="paragraph" w:customStyle="1" w:styleId="ConsNonformat">
    <w:name w:val="ConsNonformat"/>
    <w:rsid w:val="0030150E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3015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01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67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rsid w:val="002B0AF8"/>
    <w:pPr>
      <w:spacing w:before="60" w:after="60"/>
    </w:pPr>
    <w:rPr>
      <w:rFonts w:ascii="Arial" w:hAnsi="Arial" w:cs="Arial"/>
      <w:color w:val="000000"/>
    </w:rPr>
  </w:style>
  <w:style w:type="paragraph" w:styleId="ac">
    <w:name w:val="List Paragraph"/>
    <w:basedOn w:val="a"/>
    <w:uiPriority w:val="34"/>
    <w:qFormat/>
    <w:rsid w:val="002B0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FB1E-C7C0-4893-BE89-75F5121F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13</cp:revision>
  <cp:lastPrinted>2016-12-12T12:53:00Z</cp:lastPrinted>
  <dcterms:created xsi:type="dcterms:W3CDTF">2018-12-19T09:16:00Z</dcterms:created>
  <dcterms:modified xsi:type="dcterms:W3CDTF">2020-03-24T12:08:00Z</dcterms:modified>
</cp:coreProperties>
</file>