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2A" w:rsidRDefault="00232B2A" w:rsidP="00232B2A">
      <w:pPr>
        <w:ind w:left="4070" w:right="4080"/>
        <w:jc w:val="center"/>
      </w:pPr>
      <w:r>
        <w:rPr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2A" w:rsidRDefault="00232B2A" w:rsidP="00232B2A">
      <w:pPr>
        <w:shd w:val="clear" w:color="auto" w:fill="FFFFFF"/>
        <w:spacing w:before="34" w:line="326" w:lineRule="exact"/>
        <w:ind w:left="19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pacing w:val="4"/>
          <w:sz w:val="27"/>
          <w:szCs w:val="27"/>
        </w:rPr>
        <w:t xml:space="preserve">Ростовская область </w:t>
      </w:r>
      <w:proofErr w:type="spellStart"/>
      <w:r>
        <w:rPr>
          <w:b/>
          <w:bCs/>
          <w:spacing w:val="4"/>
          <w:sz w:val="27"/>
          <w:szCs w:val="27"/>
        </w:rPr>
        <w:t>Егорлыкский</w:t>
      </w:r>
      <w:proofErr w:type="spellEnd"/>
      <w:r>
        <w:rPr>
          <w:b/>
          <w:bCs/>
          <w:spacing w:val="4"/>
          <w:sz w:val="27"/>
          <w:szCs w:val="27"/>
        </w:rPr>
        <w:t xml:space="preserve"> район</w:t>
      </w:r>
    </w:p>
    <w:p w:rsidR="00232B2A" w:rsidRDefault="00232B2A" w:rsidP="00232B2A">
      <w:pPr>
        <w:shd w:val="clear" w:color="auto" w:fill="FFFFFF"/>
        <w:spacing w:line="326" w:lineRule="exact"/>
        <w:ind w:left="24"/>
        <w:jc w:val="center"/>
      </w:pPr>
      <w:r>
        <w:rPr>
          <w:b/>
          <w:bCs/>
          <w:spacing w:val="4"/>
          <w:sz w:val="27"/>
          <w:szCs w:val="27"/>
        </w:rPr>
        <w:t xml:space="preserve">Администрация </w:t>
      </w:r>
      <w:proofErr w:type="spellStart"/>
      <w:r>
        <w:rPr>
          <w:b/>
          <w:bCs/>
          <w:spacing w:val="4"/>
          <w:sz w:val="27"/>
          <w:szCs w:val="27"/>
        </w:rPr>
        <w:t>Шаумяновского</w:t>
      </w:r>
      <w:proofErr w:type="spellEnd"/>
    </w:p>
    <w:p w:rsidR="00232B2A" w:rsidRDefault="00232B2A" w:rsidP="00232B2A">
      <w:pPr>
        <w:shd w:val="clear" w:color="auto" w:fill="FFFFFF"/>
        <w:spacing w:line="326" w:lineRule="exact"/>
        <w:ind w:left="29"/>
        <w:jc w:val="center"/>
      </w:pPr>
      <w:r>
        <w:rPr>
          <w:b/>
          <w:bCs/>
          <w:spacing w:val="3"/>
          <w:sz w:val="27"/>
          <w:szCs w:val="27"/>
        </w:rPr>
        <w:t>сельского поселения</w:t>
      </w:r>
    </w:p>
    <w:p w:rsidR="00232B2A" w:rsidRDefault="00232B2A" w:rsidP="00232B2A">
      <w:pPr>
        <w:jc w:val="center"/>
        <w:rPr>
          <w:b/>
          <w:bCs/>
        </w:rPr>
      </w:pPr>
    </w:p>
    <w:p w:rsidR="00232B2A" w:rsidRDefault="00232B2A" w:rsidP="00232B2A">
      <w:pPr>
        <w:tabs>
          <w:tab w:val="left" w:pos="198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2B2A" w:rsidRDefault="00232B2A" w:rsidP="00232B2A">
      <w:pPr>
        <w:ind w:firstLine="0"/>
        <w:rPr>
          <w:b/>
          <w:szCs w:val="28"/>
        </w:rPr>
      </w:pPr>
    </w:p>
    <w:p w:rsidR="00232B2A" w:rsidRDefault="00F527E1" w:rsidP="00232B2A">
      <w:pPr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« 17 » июл</w:t>
      </w:r>
      <w:r w:rsidR="00232B2A">
        <w:rPr>
          <w:b/>
          <w:szCs w:val="28"/>
        </w:rPr>
        <w:t xml:space="preserve">я 2014 года                         </w:t>
      </w:r>
      <w:r>
        <w:rPr>
          <w:b/>
          <w:szCs w:val="28"/>
        </w:rPr>
        <w:t xml:space="preserve">     №  58                </w:t>
      </w:r>
      <w:r w:rsidR="00232B2A">
        <w:rPr>
          <w:b/>
          <w:szCs w:val="28"/>
        </w:rPr>
        <w:t xml:space="preserve">  х. </w:t>
      </w:r>
      <w:proofErr w:type="spellStart"/>
      <w:r w:rsidR="00232B2A">
        <w:rPr>
          <w:b/>
          <w:szCs w:val="28"/>
        </w:rPr>
        <w:t>Шаумяновский</w:t>
      </w:r>
      <w:proofErr w:type="spellEnd"/>
    </w:p>
    <w:p w:rsidR="00232B2A" w:rsidRDefault="00232B2A" w:rsidP="00232B2A">
      <w:pPr>
        <w:ind w:firstLine="0"/>
        <w:jc w:val="left"/>
        <w:rPr>
          <w:b/>
          <w:szCs w:val="28"/>
        </w:rPr>
      </w:pP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  <w:rPr>
          <w:rStyle w:val="highlight"/>
          <w:bCs/>
          <w:sz w:val="28"/>
        </w:rPr>
      </w:pPr>
      <w:r>
        <w:rPr>
          <w:rStyle w:val="a3"/>
          <w:bCs/>
          <w:sz w:val="28"/>
          <w:szCs w:val="28"/>
        </w:rPr>
        <w:t xml:space="preserve">Об утверждении </w:t>
      </w:r>
      <w:proofErr w:type="spellStart"/>
      <w:r>
        <w:rPr>
          <w:rStyle w:val="highlight"/>
          <w:b/>
          <w:bCs/>
          <w:sz w:val="28"/>
          <w:szCs w:val="28"/>
        </w:rPr>
        <w:t>антикоррупционного</w:t>
      </w:r>
      <w:proofErr w:type="spellEnd"/>
      <w:r>
        <w:rPr>
          <w:rStyle w:val="highlight"/>
          <w:b/>
          <w:bCs/>
          <w:sz w:val="28"/>
          <w:szCs w:val="28"/>
        </w:rPr>
        <w:t> </w:t>
      </w:r>
      <w:bookmarkStart w:id="0" w:name="YANDEX_2"/>
      <w:bookmarkEnd w:id="0"/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</w:pPr>
      <w:r>
        <w:rPr>
          <w:rStyle w:val="highlight"/>
          <w:b/>
          <w:bCs/>
          <w:sz w:val="28"/>
          <w:szCs w:val="28"/>
        </w:rPr>
        <w:t>стандарта</w:t>
      </w:r>
      <w:r>
        <w:rPr>
          <w:b/>
          <w:bCs/>
          <w:sz w:val="28"/>
          <w:szCs w:val="28"/>
        </w:rPr>
        <w:t xml:space="preserve"> </w:t>
      </w:r>
      <w:bookmarkStart w:id="1" w:name="YANDEX_3"/>
      <w:bookmarkEnd w:id="1"/>
      <w:r>
        <w:rPr>
          <w:rStyle w:val="highlight"/>
          <w:b/>
          <w:bCs/>
          <w:sz w:val="28"/>
          <w:szCs w:val="28"/>
        </w:rPr>
        <w:t> в </w:t>
      </w:r>
      <w:r>
        <w:rPr>
          <w:b/>
          <w:bCs/>
          <w:sz w:val="28"/>
          <w:szCs w:val="28"/>
        </w:rPr>
        <w:t xml:space="preserve"> </w:t>
      </w:r>
      <w:bookmarkStart w:id="2" w:name="YANDEX_4"/>
      <w:bookmarkEnd w:id="2"/>
      <w:r>
        <w:rPr>
          <w:b/>
          <w:bCs/>
          <w:sz w:val="28"/>
          <w:szCs w:val="28"/>
        </w:rPr>
        <w:t>сфере формирования,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утверждения и исполнения местного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Администрации </w:t>
      </w:r>
      <w:proofErr w:type="spellStart"/>
      <w:r>
        <w:rPr>
          <w:b/>
          <w:bCs/>
          <w:sz w:val="28"/>
          <w:szCs w:val="28"/>
        </w:rPr>
        <w:t>Шаумяновского</w:t>
      </w:r>
      <w:proofErr w:type="spellEnd"/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232B2A" w:rsidRDefault="00232B2A" w:rsidP="00232B2A">
      <w:pPr>
        <w:pStyle w:val="western"/>
        <w:spacing w:before="0" w:beforeAutospacing="0" w:after="0" w:afterAutospacing="0"/>
        <w:ind w:left="284"/>
        <w:jc w:val="both"/>
        <w:rPr>
          <w:iCs/>
          <w:sz w:val="28"/>
          <w:szCs w:val="28"/>
        </w:rPr>
      </w:pPr>
    </w:p>
    <w:p w:rsidR="00232B2A" w:rsidRPr="00F527E1" w:rsidRDefault="00232B2A" w:rsidP="00232B2A">
      <w:pPr>
        <w:autoSpaceDE w:val="0"/>
        <w:autoSpaceDN w:val="0"/>
        <w:adjustRightInd w:val="0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5 статьи 7 Федерального закона от 25.12.2008 № 273-ФЗ "О противодействии коррупции", статьей 8 Областного закона от 12.05.2009 N 218-ЗС "О противодействии коррупции в Ростовской области", </w:t>
      </w:r>
      <w:r>
        <w:rPr>
          <w:color w:val="000000"/>
          <w:szCs w:val="28"/>
        </w:rPr>
        <w:t xml:space="preserve">распоряжением Администрации </w:t>
      </w:r>
      <w:proofErr w:type="spellStart"/>
      <w:r>
        <w:rPr>
          <w:color w:val="000000"/>
          <w:szCs w:val="28"/>
        </w:rPr>
        <w:t>Шаумяновского</w:t>
      </w:r>
      <w:proofErr w:type="spellEnd"/>
      <w:r>
        <w:rPr>
          <w:color w:val="000000"/>
          <w:szCs w:val="28"/>
        </w:rPr>
        <w:t xml:space="preserve"> сельского поселения от 06.06.2014г.  № 15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</w:t>
      </w:r>
      <w:proofErr w:type="spellStart"/>
      <w:r>
        <w:rPr>
          <w:color w:val="000000"/>
          <w:szCs w:val="28"/>
        </w:rPr>
        <w:t>антикоррупционных</w:t>
      </w:r>
      <w:proofErr w:type="spellEnd"/>
      <w:r>
        <w:rPr>
          <w:color w:val="000000"/>
          <w:szCs w:val="28"/>
        </w:rPr>
        <w:t xml:space="preserve"> стандартов в данных сферах», </w:t>
      </w:r>
      <w:r>
        <w:rPr>
          <w:color w:val="FF0000"/>
          <w:szCs w:val="28"/>
        </w:rPr>
        <w:t xml:space="preserve"> </w:t>
      </w:r>
      <w:r>
        <w:rPr>
          <w:szCs w:val="28"/>
        </w:rPr>
        <w:t>с</w:t>
      </w:r>
      <w:proofErr w:type="gramEnd"/>
      <w:r>
        <w:rPr>
          <w:szCs w:val="28"/>
        </w:rPr>
        <w:t xml:space="preserve"> целью предупреждения коррупции в сфере нормотворческой </w:t>
      </w:r>
      <w:r>
        <w:rPr>
          <w:rStyle w:val="FontStyle23"/>
          <w:szCs w:val="28"/>
        </w:rPr>
        <w:t>деятельности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поселения, руководствуясь пунктом 3 части 1 статьи 24, частью 8 статьи 44 Устава муниципального  образования  «</w:t>
      </w:r>
      <w:proofErr w:type="spellStart"/>
      <w:r>
        <w:rPr>
          <w:szCs w:val="28"/>
        </w:rPr>
        <w:t>Шаумяновское</w:t>
      </w:r>
      <w:proofErr w:type="spellEnd"/>
      <w:r>
        <w:rPr>
          <w:szCs w:val="28"/>
        </w:rPr>
        <w:t xml:space="preserve"> сельское поселение», </w:t>
      </w:r>
      <w:r w:rsidR="00F527E1" w:rsidRPr="00F527E1">
        <w:rPr>
          <w:b/>
          <w:szCs w:val="28"/>
        </w:rPr>
        <w:t>постановляю:</w:t>
      </w:r>
      <w:r w:rsidRPr="00F527E1">
        <w:rPr>
          <w:b/>
          <w:szCs w:val="28"/>
        </w:rPr>
        <w:t xml:space="preserve">  </w:t>
      </w:r>
    </w:p>
    <w:p w:rsidR="00232B2A" w:rsidRDefault="00232B2A" w:rsidP="00232B2A">
      <w:pPr>
        <w:pStyle w:val="1"/>
        <w:ind w:left="284"/>
        <w:jc w:val="both"/>
        <w:rPr>
          <w:rFonts w:ascii="Times New Roman" w:hAnsi="Times New Roman"/>
          <w:sz w:val="10"/>
          <w:szCs w:val="10"/>
        </w:rPr>
      </w:pPr>
    </w:p>
    <w:p w:rsidR="00232B2A" w:rsidRDefault="00232B2A" w:rsidP="00232B2A">
      <w:pPr>
        <w:pStyle w:val="Style4"/>
        <w:widowControl/>
        <w:suppressAutoHyphens/>
        <w:spacing w:line="240" w:lineRule="auto"/>
        <w:ind w:firstLine="709"/>
        <w:jc w:val="both"/>
        <w:rPr>
          <w:rStyle w:val="FontStyle23"/>
          <w:sz w:val="28"/>
        </w:rPr>
      </w:pPr>
      <w:r>
        <w:rPr>
          <w:sz w:val="28"/>
          <w:szCs w:val="28"/>
        </w:rPr>
        <w:t xml:space="preserve">1. 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</w:t>
      </w:r>
      <w:proofErr w:type="gramStart"/>
      <w:r>
        <w:rPr>
          <w:sz w:val="28"/>
          <w:szCs w:val="28"/>
        </w:rPr>
        <w:t>рт в сф</w:t>
      </w:r>
      <w:proofErr w:type="gramEnd"/>
      <w:r>
        <w:rPr>
          <w:sz w:val="28"/>
          <w:szCs w:val="28"/>
        </w:rPr>
        <w:t xml:space="preserve">ере </w:t>
      </w:r>
      <w:r>
        <w:rPr>
          <w:rStyle w:val="FontStyle23"/>
          <w:sz w:val="28"/>
          <w:szCs w:val="28"/>
        </w:rPr>
        <w:t xml:space="preserve">формирования, утверждения и исполнения местного бюджета Администрации </w:t>
      </w:r>
      <w:proofErr w:type="spellStart"/>
      <w:r>
        <w:rPr>
          <w:rStyle w:val="FontStyle23"/>
          <w:sz w:val="28"/>
          <w:szCs w:val="28"/>
        </w:rPr>
        <w:t>Шаумяновского</w:t>
      </w:r>
      <w:proofErr w:type="spellEnd"/>
      <w:r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приложению к настоящему постановлению.</w:t>
      </w:r>
    </w:p>
    <w:p w:rsidR="00232B2A" w:rsidRDefault="00232B2A" w:rsidP="00232B2A">
      <w:pPr>
        <w:autoSpaceDE w:val="0"/>
        <w:autoSpaceDN w:val="0"/>
        <w:adjustRightInd w:val="0"/>
      </w:pPr>
      <w:r>
        <w:rPr>
          <w:szCs w:val="28"/>
        </w:rPr>
        <w:t xml:space="preserve">2. Муниципальным служащим структурных подразделений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при разработке муниципальных правовых актов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соблюдать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стандарт, утвержденный настоящим постановлением.</w:t>
      </w:r>
    </w:p>
    <w:p w:rsidR="00232B2A" w:rsidRDefault="00232B2A" w:rsidP="00232B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 Постановление вступает в силу со дня его официального опубликования.</w:t>
      </w:r>
    </w:p>
    <w:p w:rsidR="00232B2A" w:rsidRDefault="00232B2A" w:rsidP="00232B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F527E1" w:rsidRDefault="00F527E1" w:rsidP="00232B2A">
      <w:pPr>
        <w:autoSpaceDE w:val="0"/>
        <w:autoSpaceDN w:val="0"/>
        <w:adjustRightInd w:val="0"/>
        <w:rPr>
          <w:szCs w:val="28"/>
        </w:rPr>
      </w:pPr>
    </w:p>
    <w:p w:rsidR="00F527E1" w:rsidRDefault="00F527E1" w:rsidP="00232B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лава </w:t>
      </w:r>
      <w:proofErr w:type="spellStart"/>
      <w:r>
        <w:rPr>
          <w:szCs w:val="28"/>
        </w:rPr>
        <w:t>Шаумяновского</w:t>
      </w:r>
      <w:proofErr w:type="spellEnd"/>
    </w:p>
    <w:p w:rsidR="00F527E1" w:rsidRDefault="00F527E1" w:rsidP="00232B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сельского  поселения:                                                      В.В.Твердов</w:t>
      </w:r>
      <w:r w:rsidRPr="00F527E1">
        <w:rPr>
          <w:szCs w:val="28"/>
        </w:rPr>
        <w:object w:dxaOrig="9355" w:dyaOrig="13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pt" o:ole="">
            <v:imagedata r:id="rId5" o:title=""/>
          </v:shape>
          <o:OLEObject Type="Embed" ProgID="Word.Document.12" ShapeID="_x0000_i1025" DrawAspect="Content" ObjectID="_1467615672" r:id="rId6">
            <o:FieldCodes>\s</o:FieldCodes>
          </o:OLEObject>
        </w:object>
      </w:r>
    </w:p>
    <w:p w:rsidR="00232B2A" w:rsidRDefault="00232B2A" w:rsidP="00232B2A">
      <w:pPr>
        <w:pStyle w:val="Style6"/>
        <w:widowControl/>
        <w:suppressAutoHyphens/>
        <w:ind w:firstLine="709"/>
        <w:jc w:val="left"/>
        <w:rPr>
          <w:rStyle w:val="FontStyle23"/>
          <w:sz w:val="20"/>
          <w:szCs w:val="20"/>
        </w:rPr>
      </w:pPr>
    </w:p>
    <w:p w:rsidR="00232B2A" w:rsidRDefault="00232B2A" w:rsidP="00232B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2B2A" w:rsidRDefault="00232B2A" w:rsidP="00232B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2B2A" w:rsidRDefault="00232B2A" w:rsidP="00232B2A">
      <w:pPr>
        <w:widowControl w:val="0"/>
        <w:ind w:firstLine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</w:t>
      </w:r>
    </w:p>
    <w:p w:rsidR="00232B2A" w:rsidRDefault="00232B2A" w:rsidP="00F527E1">
      <w:pPr>
        <w:widowControl w:val="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« </w:t>
      </w:r>
      <w:r w:rsidR="00F527E1">
        <w:rPr>
          <w:sz w:val="20"/>
          <w:szCs w:val="20"/>
        </w:rPr>
        <w:t>17» июля  2014г.  №  58</w:t>
      </w:r>
    </w:p>
    <w:p w:rsidR="00232B2A" w:rsidRDefault="00232B2A" w:rsidP="00232B2A">
      <w:pPr>
        <w:pStyle w:val="western"/>
        <w:spacing w:before="0" w:beforeAutospacing="0" w:after="0" w:afterAutospacing="0"/>
        <w:jc w:val="center"/>
        <w:rPr>
          <w:rStyle w:val="highlight"/>
          <w:b/>
          <w:bCs/>
        </w:rPr>
      </w:pPr>
    </w:p>
    <w:p w:rsidR="00232B2A" w:rsidRDefault="00232B2A" w:rsidP="00232B2A">
      <w:pPr>
        <w:pStyle w:val="western"/>
        <w:spacing w:before="0" w:beforeAutospacing="0" w:after="0" w:afterAutospacing="0"/>
        <w:jc w:val="center"/>
        <w:rPr>
          <w:rStyle w:val="highlight"/>
          <w:bCs/>
          <w:sz w:val="28"/>
          <w:szCs w:val="28"/>
        </w:rPr>
      </w:pPr>
      <w:proofErr w:type="spellStart"/>
      <w:r>
        <w:rPr>
          <w:rStyle w:val="highlight"/>
          <w:bCs/>
          <w:sz w:val="28"/>
          <w:szCs w:val="28"/>
        </w:rPr>
        <w:t>Антикоррупционный</w:t>
      </w:r>
      <w:proofErr w:type="spellEnd"/>
      <w:r>
        <w:rPr>
          <w:rStyle w:val="highlight"/>
          <w:bCs/>
          <w:sz w:val="28"/>
          <w:szCs w:val="28"/>
        </w:rPr>
        <w:t xml:space="preserve"> стандарт</w:t>
      </w:r>
    </w:p>
    <w:p w:rsidR="00232B2A" w:rsidRDefault="00232B2A" w:rsidP="00232B2A">
      <w:pPr>
        <w:pStyle w:val="western"/>
        <w:spacing w:before="0" w:beforeAutospacing="0" w:after="0" w:afterAutospacing="0"/>
        <w:jc w:val="center"/>
      </w:pPr>
      <w:r>
        <w:rPr>
          <w:iCs/>
          <w:sz w:val="28"/>
          <w:szCs w:val="28"/>
        </w:rPr>
        <w:t xml:space="preserve">в </w:t>
      </w:r>
      <w:r>
        <w:rPr>
          <w:rStyle w:val="highlight"/>
          <w:bCs/>
          <w:sz w:val="28"/>
          <w:szCs w:val="28"/>
        </w:rPr>
        <w:t>сфере 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формирования, утверждения и исполнения местного бюджета Администрации </w:t>
      </w:r>
      <w:proofErr w:type="spellStart"/>
      <w:r>
        <w:rPr>
          <w:iCs/>
          <w:sz w:val="28"/>
          <w:szCs w:val="28"/>
        </w:rPr>
        <w:t>Шаумяновского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</w:p>
    <w:p w:rsidR="00232B2A" w:rsidRDefault="00232B2A" w:rsidP="00232B2A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32B2A" w:rsidRDefault="00232B2A" w:rsidP="00232B2A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1.Общая часть</w:t>
      </w:r>
    </w:p>
    <w:p w:rsidR="00232B2A" w:rsidRDefault="00232B2A" w:rsidP="00232B2A">
      <w:pPr>
        <w:pStyle w:val="western"/>
        <w:spacing w:after="0" w:afterAutospacing="0" w:line="260" w:lineRule="exact"/>
        <w:ind w:firstLine="709"/>
        <w:jc w:val="center"/>
        <w:rPr>
          <w:rStyle w:val="highlight"/>
        </w:rPr>
      </w:pPr>
      <w:r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bookmarkStart w:id="3" w:name="YANDEX_9"/>
      <w:bookmarkEnd w:id="3"/>
      <w:proofErr w:type="spellStart"/>
      <w:r>
        <w:rPr>
          <w:rStyle w:val="highlight"/>
          <w:sz w:val="28"/>
          <w:szCs w:val="28"/>
        </w:rPr>
        <w:t>антикоррупционного</w:t>
      </w:r>
      <w:bookmarkStart w:id="4" w:name="YANDEX_10"/>
      <w:bookmarkEnd w:id="4"/>
      <w:proofErr w:type="spellEnd"/>
      <w:r>
        <w:rPr>
          <w:rStyle w:val="highlight"/>
          <w:sz w:val="28"/>
          <w:szCs w:val="28"/>
        </w:rPr>
        <w:t> стандарта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ind w:firstLine="709"/>
        <w:jc w:val="both"/>
      </w:pPr>
    </w:p>
    <w:p w:rsidR="00232B2A" w:rsidRDefault="00232B2A" w:rsidP="00232B2A">
      <w:pPr>
        <w:ind w:firstLine="708"/>
        <w:rPr>
          <w:szCs w:val="28"/>
        </w:rPr>
      </w:pPr>
      <w:r>
        <w:rPr>
          <w:szCs w:val="28"/>
        </w:rPr>
        <w:t xml:space="preserve">1.1.1 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годы)»; </w:t>
      </w:r>
    </w:p>
    <w:p w:rsidR="00232B2A" w:rsidRDefault="00232B2A" w:rsidP="00232B2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1.1.2 Федеральный закон от 25.12.2008 № 273-ФЗ «О противодействии коррупции»;</w:t>
      </w:r>
    </w:p>
    <w:p w:rsidR="00232B2A" w:rsidRDefault="00232B2A" w:rsidP="00232B2A">
      <w:pPr>
        <w:ind w:firstLine="708"/>
        <w:rPr>
          <w:szCs w:val="28"/>
        </w:rPr>
      </w:pPr>
      <w:r>
        <w:rPr>
          <w:szCs w:val="28"/>
        </w:rPr>
        <w:t>1.1.3 Областной закон от 12.05.2009 № 218-ЗС «О противодействии коррупции в Ростовской области»;</w:t>
      </w:r>
    </w:p>
    <w:p w:rsidR="00232B2A" w:rsidRDefault="00232B2A" w:rsidP="00232B2A">
      <w:pPr>
        <w:ind w:firstLine="708"/>
        <w:rPr>
          <w:szCs w:val="28"/>
        </w:rPr>
      </w:pPr>
      <w:r>
        <w:rPr>
          <w:szCs w:val="28"/>
        </w:rPr>
        <w:t>1.1.4 Постановление  Правительства Ростовской области от 25.09 2013 № 600 «Об утверждении  государственной программы Ростовской области «Обеспечение общественного порядка и противодействие преступности»;</w:t>
      </w:r>
    </w:p>
    <w:p w:rsidR="00232B2A" w:rsidRDefault="00232B2A" w:rsidP="00232B2A">
      <w:pPr>
        <w:adjustRightInd w:val="0"/>
        <w:rPr>
          <w:szCs w:val="28"/>
        </w:rPr>
      </w:pPr>
      <w:r>
        <w:rPr>
          <w:szCs w:val="28"/>
        </w:rPr>
        <w:t xml:space="preserve">1.1.5 Постановление 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от 06.06.2012 № 73 «О создании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и урегулирования конфликта интересов».</w:t>
      </w:r>
    </w:p>
    <w:p w:rsidR="00232B2A" w:rsidRDefault="00232B2A" w:rsidP="00232B2A">
      <w:pPr>
        <w:autoSpaceDE w:val="0"/>
        <w:ind w:firstLine="708"/>
        <w:rPr>
          <w:b/>
          <w:szCs w:val="28"/>
          <w:lang w:eastAsia="ar-SA"/>
        </w:rPr>
      </w:pPr>
      <w:r>
        <w:rPr>
          <w:color w:val="000000"/>
          <w:szCs w:val="28"/>
        </w:rPr>
        <w:t xml:space="preserve">1.1.6 Распоряжение Администрации </w:t>
      </w:r>
      <w:proofErr w:type="spellStart"/>
      <w:r>
        <w:rPr>
          <w:color w:val="000000"/>
          <w:szCs w:val="28"/>
        </w:rPr>
        <w:t>Шаумяновского</w:t>
      </w:r>
      <w:proofErr w:type="spellEnd"/>
      <w:r>
        <w:rPr>
          <w:color w:val="000000"/>
          <w:szCs w:val="28"/>
        </w:rPr>
        <w:t xml:space="preserve"> сельского поселения от 22.03.2011г. № 8 «</w:t>
      </w:r>
      <w:r>
        <w:rPr>
          <w:bCs/>
          <w:szCs w:val="28"/>
          <w:lang w:eastAsia="ar-SA"/>
        </w:rPr>
        <w:t xml:space="preserve">Об утверждении Порядка проведения </w:t>
      </w:r>
      <w:proofErr w:type="spellStart"/>
      <w:r>
        <w:rPr>
          <w:bCs/>
          <w:szCs w:val="28"/>
          <w:lang w:eastAsia="ar-SA"/>
        </w:rPr>
        <w:t>антикоррупционной</w:t>
      </w:r>
      <w:proofErr w:type="spellEnd"/>
      <w:r>
        <w:rPr>
          <w:bCs/>
          <w:szCs w:val="28"/>
          <w:lang w:eastAsia="ar-SA"/>
        </w:rPr>
        <w:t xml:space="preserve"> экспертизы проектов нормативных правовых актов Администрации </w:t>
      </w:r>
      <w:proofErr w:type="spellStart"/>
      <w:r>
        <w:rPr>
          <w:bCs/>
          <w:szCs w:val="28"/>
          <w:lang w:eastAsia="ar-SA"/>
        </w:rPr>
        <w:t>Шаумяновского</w:t>
      </w:r>
      <w:proofErr w:type="spellEnd"/>
      <w:r>
        <w:rPr>
          <w:bCs/>
          <w:szCs w:val="28"/>
          <w:lang w:eastAsia="ar-SA"/>
        </w:rPr>
        <w:t xml:space="preserve"> сельского поселения».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</w:p>
    <w:p w:rsidR="00232B2A" w:rsidRDefault="00232B2A" w:rsidP="00232B2A">
      <w:pPr>
        <w:pStyle w:val="ConsPlusNormal"/>
        <w:spacing w:line="260" w:lineRule="exact"/>
        <w:ind w:firstLine="0"/>
        <w:jc w:val="center"/>
        <w:rPr>
          <w:rStyle w:val="highlight"/>
        </w:rPr>
      </w:pPr>
      <w:bookmarkStart w:id="5" w:name="YANDEX_17"/>
      <w:bookmarkEnd w:id="5"/>
      <w:r>
        <w:rPr>
          <w:rFonts w:ascii="Times New Roman" w:hAnsi="Times New Roman"/>
          <w:sz w:val="28"/>
          <w:szCs w:val="28"/>
        </w:rPr>
        <w:t xml:space="preserve">1.2. Цели </w:t>
      </w:r>
      <w:bookmarkStart w:id="6" w:name="YANDEX_18"/>
      <w:bookmarkEnd w:id="6"/>
      <w:r>
        <w:rPr>
          <w:rStyle w:val="highlight"/>
          <w:sz w:val="28"/>
          <w:szCs w:val="28"/>
        </w:rPr>
        <w:t> и </w:t>
      </w:r>
      <w:r>
        <w:rPr>
          <w:rFonts w:ascii="Times New Roman" w:hAnsi="Times New Roman"/>
          <w:sz w:val="28"/>
          <w:szCs w:val="28"/>
        </w:rPr>
        <w:t xml:space="preserve"> задачи введения </w:t>
      </w:r>
      <w:bookmarkStart w:id="7" w:name="YANDEX_19"/>
      <w:bookmarkEnd w:id="7"/>
      <w:proofErr w:type="spellStart"/>
      <w:r>
        <w:rPr>
          <w:rStyle w:val="highlight"/>
          <w:sz w:val="28"/>
          <w:szCs w:val="28"/>
        </w:rPr>
        <w:t>антикоррупционного</w:t>
      </w:r>
      <w:bookmarkStart w:id="8" w:name="YANDEX_20"/>
      <w:bookmarkEnd w:id="8"/>
      <w:proofErr w:type="spellEnd"/>
      <w:r>
        <w:rPr>
          <w:rStyle w:val="highlight"/>
          <w:sz w:val="28"/>
          <w:szCs w:val="28"/>
        </w:rPr>
        <w:t> стандарта</w:t>
      </w:r>
    </w:p>
    <w:p w:rsidR="00232B2A" w:rsidRDefault="00232B2A" w:rsidP="00232B2A">
      <w:pPr>
        <w:pStyle w:val="ConsPlusNormal"/>
        <w:spacing w:line="260" w:lineRule="exact"/>
        <w:ind w:firstLine="0"/>
      </w:pPr>
    </w:p>
    <w:p w:rsidR="00232B2A" w:rsidRDefault="00232B2A" w:rsidP="00232B2A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Cs w:val="28"/>
        </w:rPr>
        <w:t xml:space="preserve">1.2.1.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стандарт представляет собой единую для определенной сферы деятельности органов местного самоуправления  систему запретов, ограничений и дозволений, обеспечивающих предупреждение коррупции.</w:t>
      </w:r>
    </w:p>
    <w:p w:rsidR="00232B2A" w:rsidRDefault="00232B2A" w:rsidP="00232B2A">
      <w:pPr>
        <w:adjustRightInd w:val="0"/>
        <w:outlineLvl w:val="0"/>
        <w:rPr>
          <w:szCs w:val="28"/>
        </w:rPr>
      </w:pPr>
      <w:r>
        <w:rPr>
          <w:szCs w:val="28"/>
        </w:rPr>
        <w:t xml:space="preserve">1.2.2. Введение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стандарта осуществлено в целях совершенствования деятельности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и эффективной системы реализации и защиты прав граждан и юридических лиц.</w:t>
      </w:r>
    </w:p>
    <w:p w:rsidR="00232B2A" w:rsidRDefault="00232B2A" w:rsidP="00232B2A">
      <w:pPr>
        <w:adjustRightInd w:val="0"/>
        <w:outlineLvl w:val="0"/>
        <w:rPr>
          <w:szCs w:val="28"/>
        </w:rPr>
      </w:pPr>
      <w:r>
        <w:rPr>
          <w:szCs w:val="28"/>
        </w:rPr>
        <w:t xml:space="preserve">1.2.3. Задачи введения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стандарта:</w:t>
      </w:r>
    </w:p>
    <w:p w:rsidR="00232B2A" w:rsidRDefault="00232B2A" w:rsidP="00232B2A">
      <w:pPr>
        <w:adjustRightInd w:val="0"/>
        <w:rPr>
          <w:szCs w:val="28"/>
        </w:rPr>
      </w:pPr>
      <w:r>
        <w:rPr>
          <w:szCs w:val="28"/>
        </w:rPr>
        <w:lastRenderedPageBreak/>
        <w:t xml:space="preserve">создание системы противодействия коррупции 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поселения;</w:t>
      </w:r>
    </w:p>
    <w:p w:rsidR="00232B2A" w:rsidRDefault="00232B2A" w:rsidP="00232B2A">
      <w:pPr>
        <w:adjustRightInd w:val="0"/>
        <w:rPr>
          <w:szCs w:val="28"/>
        </w:rPr>
      </w:pPr>
      <w:r>
        <w:rPr>
          <w:szCs w:val="28"/>
        </w:rPr>
        <w:t>устранение факторов, способствующих созданию условий для проявления коррупции;</w:t>
      </w:r>
    </w:p>
    <w:p w:rsidR="00232B2A" w:rsidRDefault="00232B2A" w:rsidP="00232B2A">
      <w:pPr>
        <w:adjustRightInd w:val="0"/>
        <w:rPr>
          <w:szCs w:val="28"/>
        </w:rPr>
      </w:pPr>
      <w:r>
        <w:rPr>
          <w:szCs w:val="28"/>
        </w:rPr>
        <w:t>формирование нетерпимости к коррупционному поведению;</w:t>
      </w:r>
    </w:p>
    <w:p w:rsidR="00232B2A" w:rsidRDefault="00232B2A" w:rsidP="00232B2A">
      <w:pPr>
        <w:adjustRightInd w:val="0"/>
        <w:rPr>
          <w:szCs w:val="28"/>
        </w:rPr>
      </w:pPr>
      <w:r>
        <w:rPr>
          <w:szCs w:val="28"/>
        </w:rPr>
        <w:t xml:space="preserve">повышение ответственности муниципальных служащих и работников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при осуществлении ими своих прав и обязанностей  при разработке муниципальных правовых актов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поселения;</w:t>
      </w:r>
    </w:p>
    <w:p w:rsidR="00232B2A" w:rsidRDefault="00232B2A" w:rsidP="00232B2A">
      <w:pPr>
        <w:adjustRightInd w:val="0"/>
        <w:rPr>
          <w:szCs w:val="28"/>
        </w:rPr>
      </w:pPr>
      <w:r>
        <w:rPr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о деятельности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поселения.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ind w:firstLine="706"/>
        <w:jc w:val="both"/>
        <w:rPr>
          <w:sz w:val="28"/>
          <w:szCs w:val="28"/>
        </w:rPr>
      </w:pP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</w:t>
      </w:r>
      <w:bookmarkStart w:id="9" w:name="YANDEX_64"/>
      <w:bookmarkEnd w:id="9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дозволения,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rStyle w:val="highlight"/>
        </w:rPr>
      </w:pPr>
      <w:r>
        <w:rPr>
          <w:sz w:val="28"/>
          <w:szCs w:val="28"/>
        </w:rPr>
        <w:t xml:space="preserve">обеспечивающие предупреждение коррупции  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ind w:firstLine="709"/>
        <w:jc w:val="center"/>
      </w:pP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232B2A" w:rsidRDefault="00232B2A" w:rsidP="00232B2A">
      <w:pPr>
        <w:ind w:firstLine="708"/>
        <w:rPr>
          <w:szCs w:val="28"/>
        </w:rPr>
      </w:pPr>
      <w:r>
        <w:rPr>
          <w:szCs w:val="28"/>
        </w:rPr>
        <w:t>1.3.2. Перечень запретов, ограничений и дозволений в сфере</w:t>
      </w:r>
      <w:r>
        <w:rPr>
          <w:i/>
          <w:szCs w:val="28"/>
        </w:rPr>
        <w:t xml:space="preserve"> </w:t>
      </w:r>
      <w:r>
        <w:rPr>
          <w:szCs w:val="28"/>
        </w:rPr>
        <w:t xml:space="preserve">формирования, утверждения и исполнения местного бюджета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приведен в разделе 2 настоящего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стандарта. 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</w:t>
      </w:r>
      <w:bookmarkStart w:id="10" w:name="YANDEX_76"/>
      <w:bookmarkEnd w:id="10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исполнению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  <w:bookmarkStart w:id="11" w:name="YANDEX_77"/>
      <w:bookmarkEnd w:id="11"/>
      <w:proofErr w:type="spellStart"/>
      <w:r>
        <w:rPr>
          <w:rStyle w:val="highlight"/>
          <w:sz w:val="28"/>
          <w:szCs w:val="28"/>
        </w:rPr>
        <w:t>антикоррупционного</w:t>
      </w:r>
      <w:proofErr w:type="spellEnd"/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bookmarkStart w:id="12" w:name="YANDEX_78"/>
      <w:bookmarkEnd w:id="12"/>
      <w:r>
        <w:rPr>
          <w:rStyle w:val="highlight"/>
          <w:sz w:val="28"/>
          <w:szCs w:val="28"/>
        </w:rPr>
        <w:t> стандарта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  <w:rPr>
          <w:sz w:val="28"/>
          <w:szCs w:val="28"/>
        </w:rPr>
      </w:pP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1.4.1.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стандарт применяется в деятельности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при осуществлении своих функций и исполнения полномочий в сфере  формирования, утверждения и исполнения местного бюджета.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1.4.2.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стандарт обязателен для исполнения всеми структурными подразделениями и отраслевыми (функциональными) органами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поселения. 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1.4.3. За применение и исполнение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стандарта несут ответственность муниципальные служащие и работники структурных подразделений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поселения. Общую ответственность за применение и исполнение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стандарта несут </w:t>
      </w:r>
      <w:r>
        <w:rPr>
          <w:szCs w:val="28"/>
        </w:rPr>
        <w:lastRenderedPageBreak/>
        <w:t xml:space="preserve">руководители структурных подразделений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поселения. 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</w:p>
    <w:p w:rsidR="00232B2A" w:rsidRDefault="00232B2A" w:rsidP="00232B2A">
      <w:pPr>
        <w:jc w:val="center"/>
        <w:rPr>
          <w:szCs w:val="28"/>
        </w:rPr>
      </w:pPr>
      <w:r>
        <w:rPr>
          <w:szCs w:val="28"/>
        </w:rPr>
        <w:t xml:space="preserve">1.5. Требования к порядку и формам контроля соблюдения </w:t>
      </w:r>
    </w:p>
    <w:p w:rsidR="00232B2A" w:rsidRDefault="00232B2A" w:rsidP="00232B2A">
      <w:pPr>
        <w:jc w:val="center"/>
        <w:rPr>
          <w:szCs w:val="28"/>
        </w:rPr>
      </w:pPr>
      <w:r>
        <w:rPr>
          <w:szCs w:val="28"/>
        </w:rPr>
        <w:t xml:space="preserve">структурными подразделениями и отраслевыми (функциональными) органами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 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установленных запретов, ограничений и дозволений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1.5.1. Контроль  соблюдения установленных запретов, ограничений и дозволений осуществляет комиссия по противодействию коррупции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Шаумяновском</w:t>
      </w:r>
      <w:proofErr w:type="gramEnd"/>
      <w:r>
        <w:rPr>
          <w:szCs w:val="28"/>
        </w:rPr>
        <w:t xml:space="preserve"> сельском поселении.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>1.5.2. Формы контроля  соблюдения установленных запретов, ограничений и дозволений: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1.5.2.1. Отчеты руководителей структурных подразделений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о применении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стандарта, могут быть запрошены комиссии по противодействию коррупции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Шаумяновском</w:t>
      </w:r>
      <w:proofErr w:type="gramEnd"/>
      <w:r>
        <w:rPr>
          <w:szCs w:val="28"/>
        </w:rPr>
        <w:t xml:space="preserve"> сельском поселении, но не чаще чем один раз в квартал. Отчет предоставляется не позднее 10 числа месяца следующего за </w:t>
      </w:r>
      <w:proofErr w:type="gramStart"/>
      <w:r>
        <w:rPr>
          <w:szCs w:val="28"/>
        </w:rPr>
        <w:t>месяцем</w:t>
      </w:r>
      <w:proofErr w:type="gramEnd"/>
      <w:r>
        <w:rPr>
          <w:szCs w:val="28"/>
        </w:rPr>
        <w:t xml:space="preserve"> в котором был запрошен отчет.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В случае необходимости комиссия по противодействию коррупции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Шаумяновском</w:t>
      </w:r>
      <w:proofErr w:type="gramEnd"/>
      <w:r>
        <w:rPr>
          <w:szCs w:val="28"/>
        </w:rPr>
        <w:t xml:space="preserve"> сельском поселении запрашивает дополнительную информацию о соблюдении установленных запретов, ограничений и дозволений в иные сроки.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1.5.2.2. Обращения и заявления муниципальных служащих и работников структурных подразделений и отраслевых (функциональных) органов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в комиссию по противодействию коррупции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Шаумяновском</w:t>
      </w:r>
      <w:proofErr w:type="gramEnd"/>
      <w:r>
        <w:rPr>
          <w:szCs w:val="28"/>
        </w:rPr>
        <w:t xml:space="preserve"> сельском поселении о фактах или попытках нарушения установленных запретов, ограничений и дозволений.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1.5.2.3. Обращения и заявления граждан, общественных объединений и средств массовой информации в комиссию по противодействию коррупции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Шаумяновском</w:t>
      </w:r>
      <w:proofErr w:type="gramEnd"/>
      <w:r>
        <w:rPr>
          <w:szCs w:val="28"/>
        </w:rPr>
        <w:t xml:space="preserve"> сельском поселении о фактах или попытках нарушения установленных запретов, ограничений и дозволений.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  <w:rPr>
          <w:sz w:val="28"/>
          <w:szCs w:val="28"/>
        </w:rPr>
      </w:pP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1.6. Порядок изменения установленных запретов,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ограничений </w:t>
      </w:r>
      <w:bookmarkStart w:id="13" w:name="YANDEX_133"/>
      <w:bookmarkEnd w:id="13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дозволений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стандарт.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1.6.2. Предполагаемые изменения в обязательном порядке рассматриваются и согласовываются с комиссией по противодействию коррупции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Шаумяновском</w:t>
      </w:r>
      <w:proofErr w:type="gramEnd"/>
      <w:r>
        <w:rPr>
          <w:szCs w:val="28"/>
        </w:rPr>
        <w:t xml:space="preserve"> сельском поселении.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  <w:rPr>
          <w:sz w:val="28"/>
          <w:szCs w:val="28"/>
        </w:rPr>
      </w:pP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 Специальная часть</w:t>
      </w:r>
    </w:p>
    <w:p w:rsidR="00232B2A" w:rsidRDefault="00232B2A" w:rsidP="00232B2A">
      <w:pPr>
        <w:pStyle w:val="western"/>
        <w:spacing w:before="0" w:beforeAutospacing="0" w:after="0" w:afterAutospacing="0" w:line="260" w:lineRule="exact"/>
        <w:jc w:val="both"/>
        <w:rPr>
          <w:sz w:val="28"/>
          <w:szCs w:val="28"/>
        </w:rPr>
      </w:pPr>
    </w:p>
    <w:p w:rsidR="00232B2A" w:rsidRDefault="00232B2A" w:rsidP="00232B2A">
      <w:pPr>
        <w:rPr>
          <w:szCs w:val="28"/>
        </w:rPr>
      </w:pPr>
      <w:r>
        <w:rPr>
          <w:szCs w:val="28"/>
        </w:rPr>
        <w:lastRenderedPageBreak/>
        <w:t xml:space="preserve">2.1. Запреты, ограничения и дозволения в сфере  формирования, утверждения и исполнения местного бюджета. 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2.2. Нормативное обеспечение исполнения полномочий Администрации 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в сфере  формирования, утверждения и исполнения местного бюджета: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Конституция Российской Федерации; 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>Бюджетный кодекс Российской Федерации;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Федеральный закон от 06.10.2003 г. N 131-ФЗ «Об общих принципах организации местного самоуправления   в Российской Федерации»; 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>Устав муниципального образования   «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поселения»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Решением Собрания депутатов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«О бюджетном процессе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Шаумяновском</w:t>
      </w:r>
      <w:proofErr w:type="gramEnd"/>
      <w:r>
        <w:rPr>
          <w:szCs w:val="28"/>
        </w:rPr>
        <w:t xml:space="preserve"> сельском поселении», 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Постановлениями Администрации 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«Об основных направлениях бюджетной и налоговой политики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поселения»,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2.2.2. В целях предупреждения коррупции в сфере  составления, утверждения и исполнения местного бюджета устанавливаются следующие: </w:t>
      </w:r>
    </w:p>
    <w:p w:rsidR="00232B2A" w:rsidRDefault="00232B2A" w:rsidP="00232B2A">
      <w:pPr>
        <w:rPr>
          <w:b/>
          <w:szCs w:val="28"/>
        </w:rPr>
      </w:pPr>
      <w:r>
        <w:rPr>
          <w:b/>
          <w:szCs w:val="28"/>
        </w:rPr>
        <w:t xml:space="preserve">Запреты: 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Формирование проекта бюджета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поселения, организация исполнения бюджета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поселения, ведение бюджетного учета и формирование бюджетной отчетности об исполнении бюджета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поселения, регулирование межбюджетных отношений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Шаумяновском</w:t>
      </w:r>
      <w:proofErr w:type="gramEnd"/>
      <w:r>
        <w:rPr>
          <w:szCs w:val="28"/>
        </w:rPr>
        <w:t xml:space="preserve"> сельском поселении с нарушением требований бюджетного законодательства Российской Федерации, Ростовской области и нормативных правовых актов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поселения.</w:t>
      </w:r>
    </w:p>
    <w:p w:rsidR="00232B2A" w:rsidRDefault="00232B2A" w:rsidP="00232B2A">
      <w:pPr>
        <w:rPr>
          <w:b/>
          <w:szCs w:val="28"/>
        </w:rPr>
      </w:pPr>
      <w:r>
        <w:rPr>
          <w:b/>
          <w:szCs w:val="28"/>
        </w:rPr>
        <w:t>Ограничения: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Ограничения, предусмотренные действующим законодательством.</w:t>
      </w:r>
    </w:p>
    <w:p w:rsidR="00232B2A" w:rsidRDefault="00232B2A" w:rsidP="00232B2A">
      <w:pPr>
        <w:rPr>
          <w:b/>
          <w:szCs w:val="28"/>
        </w:rPr>
      </w:pPr>
      <w:r>
        <w:rPr>
          <w:b/>
          <w:szCs w:val="28"/>
        </w:rPr>
        <w:t>Дозволения:</w:t>
      </w:r>
    </w:p>
    <w:p w:rsidR="00232B2A" w:rsidRDefault="00232B2A" w:rsidP="00232B2A">
      <w:pPr>
        <w:rPr>
          <w:szCs w:val="28"/>
        </w:rPr>
      </w:pPr>
      <w:r>
        <w:rPr>
          <w:szCs w:val="28"/>
        </w:rPr>
        <w:tab/>
        <w:t xml:space="preserve">На участие в проведении единой политики муниципальных заимствований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поселения, предоставление муниципальных гарантий 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в соответствии с Бюджетным кодексом Российской Федерации и нормативными правовыми актами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района.</w:t>
      </w:r>
    </w:p>
    <w:p w:rsidR="00232B2A" w:rsidRDefault="00232B2A" w:rsidP="00232B2A">
      <w:pPr>
        <w:ind w:firstLine="708"/>
        <w:rPr>
          <w:szCs w:val="28"/>
        </w:rPr>
      </w:pPr>
      <w:r>
        <w:rPr>
          <w:szCs w:val="28"/>
        </w:rPr>
        <w:t xml:space="preserve">На методическое обеспечение деятельности в области составления и исполнения бюджетов бюджетной системы Российской Федерации на территории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района в пределах установленной компетенции.</w:t>
      </w:r>
    </w:p>
    <w:p w:rsidR="00232B2A" w:rsidRDefault="00232B2A" w:rsidP="00232B2A">
      <w:pPr>
        <w:ind w:firstLine="708"/>
        <w:rPr>
          <w:szCs w:val="28"/>
        </w:rPr>
      </w:pPr>
      <w:r>
        <w:rPr>
          <w:szCs w:val="28"/>
        </w:rPr>
        <w:t xml:space="preserve">На организацию эффективной информационной, телекоммуникационной системы Администрации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</w:t>
      </w:r>
      <w:r>
        <w:rPr>
          <w:szCs w:val="28"/>
        </w:rPr>
        <w:lastRenderedPageBreak/>
        <w:t xml:space="preserve">поселения и главных распорядителей бюджета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поселения, главных администраторов доходов бюджета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поселения, главных администраторов  источников финансирования бюджета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поселения.</w:t>
      </w:r>
    </w:p>
    <w:p w:rsidR="00232B2A" w:rsidRDefault="00232B2A" w:rsidP="00232B2A">
      <w:pPr>
        <w:pStyle w:val="1"/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232B2A" w:rsidRDefault="00232B2A" w:rsidP="00232B2A">
      <w:pPr>
        <w:pStyle w:val="1"/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2A"/>
    <w:rsid w:val="00000BE2"/>
    <w:rsid w:val="000011EC"/>
    <w:rsid w:val="0000161E"/>
    <w:rsid w:val="00002781"/>
    <w:rsid w:val="00002FE1"/>
    <w:rsid w:val="000033D4"/>
    <w:rsid w:val="0000342B"/>
    <w:rsid w:val="0000347B"/>
    <w:rsid w:val="0000438E"/>
    <w:rsid w:val="000046E4"/>
    <w:rsid w:val="00004F22"/>
    <w:rsid w:val="000051AC"/>
    <w:rsid w:val="0000533C"/>
    <w:rsid w:val="00006B34"/>
    <w:rsid w:val="000071CF"/>
    <w:rsid w:val="00010BBE"/>
    <w:rsid w:val="00011735"/>
    <w:rsid w:val="000123ED"/>
    <w:rsid w:val="00012427"/>
    <w:rsid w:val="000141ED"/>
    <w:rsid w:val="0001431C"/>
    <w:rsid w:val="00016BF3"/>
    <w:rsid w:val="00020D71"/>
    <w:rsid w:val="00020E58"/>
    <w:rsid w:val="0002336C"/>
    <w:rsid w:val="000233D7"/>
    <w:rsid w:val="0002365F"/>
    <w:rsid w:val="00023886"/>
    <w:rsid w:val="00023BE8"/>
    <w:rsid w:val="000242B0"/>
    <w:rsid w:val="00024A1B"/>
    <w:rsid w:val="00024F55"/>
    <w:rsid w:val="0002528F"/>
    <w:rsid w:val="00025384"/>
    <w:rsid w:val="0002794E"/>
    <w:rsid w:val="00031A12"/>
    <w:rsid w:val="00032689"/>
    <w:rsid w:val="000335A1"/>
    <w:rsid w:val="00034135"/>
    <w:rsid w:val="000345AB"/>
    <w:rsid w:val="00035376"/>
    <w:rsid w:val="0003538E"/>
    <w:rsid w:val="00036246"/>
    <w:rsid w:val="000419A7"/>
    <w:rsid w:val="000421B4"/>
    <w:rsid w:val="00042319"/>
    <w:rsid w:val="0004374A"/>
    <w:rsid w:val="00043975"/>
    <w:rsid w:val="000446E1"/>
    <w:rsid w:val="00044895"/>
    <w:rsid w:val="00044F26"/>
    <w:rsid w:val="00045045"/>
    <w:rsid w:val="000451DE"/>
    <w:rsid w:val="00046149"/>
    <w:rsid w:val="00047F8A"/>
    <w:rsid w:val="00050141"/>
    <w:rsid w:val="0005261D"/>
    <w:rsid w:val="00052EEE"/>
    <w:rsid w:val="0005358C"/>
    <w:rsid w:val="00055542"/>
    <w:rsid w:val="00055CD9"/>
    <w:rsid w:val="000565ED"/>
    <w:rsid w:val="00056846"/>
    <w:rsid w:val="00057894"/>
    <w:rsid w:val="00057BA6"/>
    <w:rsid w:val="00061042"/>
    <w:rsid w:val="000613EB"/>
    <w:rsid w:val="00061A11"/>
    <w:rsid w:val="00065611"/>
    <w:rsid w:val="00065F6C"/>
    <w:rsid w:val="00066438"/>
    <w:rsid w:val="00067DC4"/>
    <w:rsid w:val="00070C9A"/>
    <w:rsid w:val="00070F6E"/>
    <w:rsid w:val="00071284"/>
    <w:rsid w:val="00072812"/>
    <w:rsid w:val="00072DE1"/>
    <w:rsid w:val="00074770"/>
    <w:rsid w:val="00074D4E"/>
    <w:rsid w:val="000762B6"/>
    <w:rsid w:val="00080C7E"/>
    <w:rsid w:val="00080E54"/>
    <w:rsid w:val="00080E6D"/>
    <w:rsid w:val="0008273A"/>
    <w:rsid w:val="000837EA"/>
    <w:rsid w:val="000838DC"/>
    <w:rsid w:val="000840B3"/>
    <w:rsid w:val="000840E1"/>
    <w:rsid w:val="00084F16"/>
    <w:rsid w:val="0008560D"/>
    <w:rsid w:val="00085FB1"/>
    <w:rsid w:val="00086721"/>
    <w:rsid w:val="00086987"/>
    <w:rsid w:val="00087D6F"/>
    <w:rsid w:val="00090367"/>
    <w:rsid w:val="000917A1"/>
    <w:rsid w:val="00092604"/>
    <w:rsid w:val="000927E6"/>
    <w:rsid w:val="00092A1F"/>
    <w:rsid w:val="00092D19"/>
    <w:rsid w:val="00093B78"/>
    <w:rsid w:val="000969D0"/>
    <w:rsid w:val="0009724A"/>
    <w:rsid w:val="00097333"/>
    <w:rsid w:val="000A263E"/>
    <w:rsid w:val="000A2985"/>
    <w:rsid w:val="000A3EC7"/>
    <w:rsid w:val="000A51BA"/>
    <w:rsid w:val="000A59D3"/>
    <w:rsid w:val="000A6911"/>
    <w:rsid w:val="000B0C14"/>
    <w:rsid w:val="000B1E00"/>
    <w:rsid w:val="000B2662"/>
    <w:rsid w:val="000B37CB"/>
    <w:rsid w:val="000B3834"/>
    <w:rsid w:val="000B3E32"/>
    <w:rsid w:val="000B4465"/>
    <w:rsid w:val="000B56B2"/>
    <w:rsid w:val="000B73B5"/>
    <w:rsid w:val="000C0006"/>
    <w:rsid w:val="000C0C41"/>
    <w:rsid w:val="000C5444"/>
    <w:rsid w:val="000D1015"/>
    <w:rsid w:val="000D1477"/>
    <w:rsid w:val="000D1F90"/>
    <w:rsid w:val="000D34F9"/>
    <w:rsid w:val="000D365E"/>
    <w:rsid w:val="000D3A63"/>
    <w:rsid w:val="000D3CC7"/>
    <w:rsid w:val="000D4E49"/>
    <w:rsid w:val="000D56C5"/>
    <w:rsid w:val="000D6E2F"/>
    <w:rsid w:val="000D7FDA"/>
    <w:rsid w:val="000E0186"/>
    <w:rsid w:val="000E0870"/>
    <w:rsid w:val="000E0E87"/>
    <w:rsid w:val="000E1639"/>
    <w:rsid w:val="000E365D"/>
    <w:rsid w:val="000E3866"/>
    <w:rsid w:val="000E3CE0"/>
    <w:rsid w:val="000E4589"/>
    <w:rsid w:val="000E4D2C"/>
    <w:rsid w:val="000E74E0"/>
    <w:rsid w:val="000E7E40"/>
    <w:rsid w:val="000F0034"/>
    <w:rsid w:val="000F04A4"/>
    <w:rsid w:val="000F0AE4"/>
    <w:rsid w:val="000F2A33"/>
    <w:rsid w:val="000F3470"/>
    <w:rsid w:val="000F351A"/>
    <w:rsid w:val="000F38FB"/>
    <w:rsid w:val="000F42F7"/>
    <w:rsid w:val="000F632A"/>
    <w:rsid w:val="000F7945"/>
    <w:rsid w:val="000F7FF9"/>
    <w:rsid w:val="00100177"/>
    <w:rsid w:val="00100BD5"/>
    <w:rsid w:val="001022E1"/>
    <w:rsid w:val="001036D3"/>
    <w:rsid w:val="00103CA3"/>
    <w:rsid w:val="00104D3B"/>
    <w:rsid w:val="00106F67"/>
    <w:rsid w:val="00107ABC"/>
    <w:rsid w:val="0011197E"/>
    <w:rsid w:val="00112159"/>
    <w:rsid w:val="00112EAC"/>
    <w:rsid w:val="00114A33"/>
    <w:rsid w:val="00116812"/>
    <w:rsid w:val="00116EF0"/>
    <w:rsid w:val="00120BC2"/>
    <w:rsid w:val="001212D6"/>
    <w:rsid w:val="001216FD"/>
    <w:rsid w:val="0012199B"/>
    <w:rsid w:val="00121CFB"/>
    <w:rsid w:val="00121D7D"/>
    <w:rsid w:val="00123059"/>
    <w:rsid w:val="00123156"/>
    <w:rsid w:val="001262A8"/>
    <w:rsid w:val="001302FA"/>
    <w:rsid w:val="00130437"/>
    <w:rsid w:val="00131A33"/>
    <w:rsid w:val="00131F28"/>
    <w:rsid w:val="001328AF"/>
    <w:rsid w:val="00132D67"/>
    <w:rsid w:val="001352E7"/>
    <w:rsid w:val="0013688F"/>
    <w:rsid w:val="00137A1F"/>
    <w:rsid w:val="0014098D"/>
    <w:rsid w:val="00140C37"/>
    <w:rsid w:val="00144E53"/>
    <w:rsid w:val="00146227"/>
    <w:rsid w:val="00146477"/>
    <w:rsid w:val="00146786"/>
    <w:rsid w:val="00146EFE"/>
    <w:rsid w:val="00150478"/>
    <w:rsid w:val="00150748"/>
    <w:rsid w:val="00151008"/>
    <w:rsid w:val="0015385C"/>
    <w:rsid w:val="00154083"/>
    <w:rsid w:val="00160355"/>
    <w:rsid w:val="00160453"/>
    <w:rsid w:val="0016132E"/>
    <w:rsid w:val="00161F6E"/>
    <w:rsid w:val="00162C85"/>
    <w:rsid w:val="001633AF"/>
    <w:rsid w:val="001635DC"/>
    <w:rsid w:val="00164DD4"/>
    <w:rsid w:val="00165862"/>
    <w:rsid w:val="00165B89"/>
    <w:rsid w:val="00166852"/>
    <w:rsid w:val="00166AD0"/>
    <w:rsid w:val="00166F4E"/>
    <w:rsid w:val="00167542"/>
    <w:rsid w:val="0017053F"/>
    <w:rsid w:val="00170785"/>
    <w:rsid w:val="001717A9"/>
    <w:rsid w:val="00173725"/>
    <w:rsid w:val="001739D0"/>
    <w:rsid w:val="00175F05"/>
    <w:rsid w:val="00176682"/>
    <w:rsid w:val="00176916"/>
    <w:rsid w:val="00177E2B"/>
    <w:rsid w:val="00177FAE"/>
    <w:rsid w:val="00180A8B"/>
    <w:rsid w:val="00180B78"/>
    <w:rsid w:val="00182181"/>
    <w:rsid w:val="00182964"/>
    <w:rsid w:val="00183702"/>
    <w:rsid w:val="00183A13"/>
    <w:rsid w:val="00183B74"/>
    <w:rsid w:val="001846BF"/>
    <w:rsid w:val="0018639D"/>
    <w:rsid w:val="00190617"/>
    <w:rsid w:val="00192348"/>
    <w:rsid w:val="00192438"/>
    <w:rsid w:val="00192B47"/>
    <w:rsid w:val="00193FDA"/>
    <w:rsid w:val="001955CA"/>
    <w:rsid w:val="001A3AF1"/>
    <w:rsid w:val="001A3CE1"/>
    <w:rsid w:val="001A470E"/>
    <w:rsid w:val="001A48A5"/>
    <w:rsid w:val="001A5821"/>
    <w:rsid w:val="001A6769"/>
    <w:rsid w:val="001A700F"/>
    <w:rsid w:val="001A7B6E"/>
    <w:rsid w:val="001A7C8A"/>
    <w:rsid w:val="001A7FE5"/>
    <w:rsid w:val="001B164B"/>
    <w:rsid w:val="001B1B46"/>
    <w:rsid w:val="001B269C"/>
    <w:rsid w:val="001B3086"/>
    <w:rsid w:val="001B3696"/>
    <w:rsid w:val="001B4948"/>
    <w:rsid w:val="001B4C34"/>
    <w:rsid w:val="001B63FD"/>
    <w:rsid w:val="001C1764"/>
    <w:rsid w:val="001C1E63"/>
    <w:rsid w:val="001C290B"/>
    <w:rsid w:val="001C2979"/>
    <w:rsid w:val="001C38FD"/>
    <w:rsid w:val="001C51B7"/>
    <w:rsid w:val="001C5DBE"/>
    <w:rsid w:val="001C5F28"/>
    <w:rsid w:val="001C6B42"/>
    <w:rsid w:val="001C6FCA"/>
    <w:rsid w:val="001C7A10"/>
    <w:rsid w:val="001D19F3"/>
    <w:rsid w:val="001D24F7"/>
    <w:rsid w:val="001D3229"/>
    <w:rsid w:val="001D3A74"/>
    <w:rsid w:val="001D4FC1"/>
    <w:rsid w:val="001D6358"/>
    <w:rsid w:val="001D6B48"/>
    <w:rsid w:val="001D6F60"/>
    <w:rsid w:val="001D75F1"/>
    <w:rsid w:val="001E0438"/>
    <w:rsid w:val="001E053B"/>
    <w:rsid w:val="001E09F9"/>
    <w:rsid w:val="001E167A"/>
    <w:rsid w:val="001E1F0A"/>
    <w:rsid w:val="001E1F6A"/>
    <w:rsid w:val="001E2185"/>
    <w:rsid w:val="001E305B"/>
    <w:rsid w:val="001E3706"/>
    <w:rsid w:val="001E412E"/>
    <w:rsid w:val="001E51D5"/>
    <w:rsid w:val="001E5A14"/>
    <w:rsid w:val="001E6030"/>
    <w:rsid w:val="001E669A"/>
    <w:rsid w:val="001E6F0E"/>
    <w:rsid w:val="001E7181"/>
    <w:rsid w:val="001E7C78"/>
    <w:rsid w:val="001F0942"/>
    <w:rsid w:val="001F159B"/>
    <w:rsid w:val="001F1DBA"/>
    <w:rsid w:val="001F391C"/>
    <w:rsid w:val="001F3A4A"/>
    <w:rsid w:val="001F4D3E"/>
    <w:rsid w:val="001F5701"/>
    <w:rsid w:val="001F5BB6"/>
    <w:rsid w:val="001F5D9E"/>
    <w:rsid w:val="001F607C"/>
    <w:rsid w:val="001F7CC5"/>
    <w:rsid w:val="002010BF"/>
    <w:rsid w:val="00201CF5"/>
    <w:rsid w:val="00206F50"/>
    <w:rsid w:val="00207BCA"/>
    <w:rsid w:val="00210480"/>
    <w:rsid w:val="00210E4A"/>
    <w:rsid w:val="00210E6E"/>
    <w:rsid w:val="00211608"/>
    <w:rsid w:val="002119ED"/>
    <w:rsid w:val="00212EB7"/>
    <w:rsid w:val="00213508"/>
    <w:rsid w:val="00215070"/>
    <w:rsid w:val="002159EA"/>
    <w:rsid w:val="00215A95"/>
    <w:rsid w:val="00216D38"/>
    <w:rsid w:val="00217A89"/>
    <w:rsid w:val="002206CE"/>
    <w:rsid w:val="0022089C"/>
    <w:rsid w:val="00221EFB"/>
    <w:rsid w:val="0022371C"/>
    <w:rsid w:val="002238A5"/>
    <w:rsid w:val="00225171"/>
    <w:rsid w:val="00225C72"/>
    <w:rsid w:val="0022637D"/>
    <w:rsid w:val="002264F5"/>
    <w:rsid w:val="00226E0D"/>
    <w:rsid w:val="00227584"/>
    <w:rsid w:val="00232081"/>
    <w:rsid w:val="0023277F"/>
    <w:rsid w:val="00232B2A"/>
    <w:rsid w:val="00233846"/>
    <w:rsid w:val="002338C1"/>
    <w:rsid w:val="002370B7"/>
    <w:rsid w:val="0023745E"/>
    <w:rsid w:val="00237657"/>
    <w:rsid w:val="00240305"/>
    <w:rsid w:val="00240497"/>
    <w:rsid w:val="00242475"/>
    <w:rsid w:val="002425EB"/>
    <w:rsid w:val="00243BB5"/>
    <w:rsid w:val="00243D5C"/>
    <w:rsid w:val="00244491"/>
    <w:rsid w:val="00244EF8"/>
    <w:rsid w:val="00244F58"/>
    <w:rsid w:val="00247223"/>
    <w:rsid w:val="002476A0"/>
    <w:rsid w:val="0025225F"/>
    <w:rsid w:val="002529D6"/>
    <w:rsid w:val="00252BEA"/>
    <w:rsid w:val="00252EAF"/>
    <w:rsid w:val="00252F86"/>
    <w:rsid w:val="002535DC"/>
    <w:rsid w:val="00253B4B"/>
    <w:rsid w:val="00253D3B"/>
    <w:rsid w:val="00253E27"/>
    <w:rsid w:val="002553B6"/>
    <w:rsid w:val="00257002"/>
    <w:rsid w:val="002609A4"/>
    <w:rsid w:val="00262831"/>
    <w:rsid w:val="00262C3D"/>
    <w:rsid w:val="00262D8E"/>
    <w:rsid w:val="00264109"/>
    <w:rsid w:val="00265626"/>
    <w:rsid w:val="00265F07"/>
    <w:rsid w:val="002663EB"/>
    <w:rsid w:val="002740EF"/>
    <w:rsid w:val="00274BE1"/>
    <w:rsid w:val="00282241"/>
    <w:rsid w:val="00282D2C"/>
    <w:rsid w:val="00282F46"/>
    <w:rsid w:val="00284E36"/>
    <w:rsid w:val="002863AB"/>
    <w:rsid w:val="00286E51"/>
    <w:rsid w:val="00287CA0"/>
    <w:rsid w:val="002911B6"/>
    <w:rsid w:val="00291768"/>
    <w:rsid w:val="00292750"/>
    <w:rsid w:val="0029502F"/>
    <w:rsid w:val="00295BED"/>
    <w:rsid w:val="00296CEC"/>
    <w:rsid w:val="00297D4C"/>
    <w:rsid w:val="002A0AFF"/>
    <w:rsid w:val="002A0E01"/>
    <w:rsid w:val="002A0F54"/>
    <w:rsid w:val="002A2C67"/>
    <w:rsid w:val="002A2F6F"/>
    <w:rsid w:val="002A51C9"/>
    <w:rsid w:val="002A64DC"/>
    <w:rsid w:val="002A6507"/>
    <w:rsid w:val="002A68AF"/>
    <w:rsid w:val="002A7729"/>
    <w:rsid w:val="002B0581"/>
    <w:rsid w:val="002B0717"/>
    <w:rsid w:val="002B09AF"/>
    <w:rsid w:val="002B3646"/>
    <w:rsid w:val="002B39C1"/>
    <w:rsid w:val="002B4CA2"/>
    <w:rsid w:val="002B5648"/>
    <w:rsid w:val="002C0333"/>
    <w:rsid w:val="002C122C"/>
    <w:rsid w:val="002C17E4"/>
    <w:rsid w:val="002C290B"/>
    <w:rsid w:val="002C2A56"/>
    <w:rsid w:val="002C2EEC"/>
    <w:rsid w:val="002C3913"/>
    <w:rsid w:val="002C3FEB"/>
    <w:rsid w:val="002C472B"/>
    <w:rsid w:val="002D13E1"/>
    <w:rsid w:val="002D1CA1"/>
    <w:rsid w:val="002D2A87"/>
    <w:rsid w:val="002D2AA6"/>
    <w:rsid w:val="002D346B"/>
    <w:rsid w:val="002D3B2C"/>
    <w:rsid w:val="002D3B37"/>
    <w:rsid w:val="002D4B19"/>
    <w:rsid w:val="002D61A6"/>
    <w:rsid w:val="002D61CE"/>
    <w:rsid w:val="002D6513"/>
    <w:rsid w:val="002D691D"/>
    <w:rsid w:val="002D6E7E"/>
    <w:rsid w:val="002E0665"/>
    <w:rsid w:val="002E0718"/>
    <w:rsid w:val="002E0719"/>
    <w:rsid w:val="002E0EB0"/>
    <w:rsid w:val="002E177E"/>
    <w:rsid w:val="002E2EBA"/>
    <w:rsid w:val="002E4994"/>
    <w:rsid w:val="002E4B25"/>
    <w:rsid w:val="002E4D28"/>
    <w:rsid w:val="002E4DEF"/>
    <w:rsid w:val="002E5EBC"/>
    <w:rsid w:val="002E6506"/>
    <w:rsid w:val="002E6CCB"/>
    <w:rsid w:val="002E7C45"/>
    <w:rsid w:val="002F08BD"/>
    <w:rsid w:val="002F0F58"/>
    <w:rsid w:val="002F11A6"/>
    <w:rsid w:val="002F137D"/>
    <w:rsid w:val="002F2318"/>
    <w:rsid w:val="002F2755"/>
    <w:rsid w:val="002F35F2"/>
    <w:rsid w:val="002F4163"/>
    <w:rsid w:val="002F5131"/>
    <w:rsid w:val="002F55FA"/>
    <w:rsid w:val="002F6321"/>
    <w:rsid w:val="002F72A7"/>
    <w:rsid w:val="002F73CE"/>
    <w:rsid w:val="00300170"/>
    <w:rsid w:val="003003E7"/>
    <w:rsid w:val="003017E0"/>
    <w:rsid w:val="00302B4F"/>
    <w:rsid w:val="00302DF4"/>
    <w:rsid w:val="003060DE"/>
    <w:rsid w:val="003070F7"/>
    <w:rsid w:val="003077F0"/>
    <w:rsid w:val="00311BF3"/>
    <w:rsid w:val="00311EDC"/>
    <w:rsid w:val="00311F78"/>
    <w:rsid w:val="00314416"/>
    <w:rsid w:val="003150C1"/>
    <w:rsid w:val="00315D11"/>
    <w:rsid w:val="0031614F"/>
    <w:rsid w:val="00323BDC"/>
    <w:rsid w:val="00323F0E"/>
    <w:rsid w:val="00324809"/>
    <w:rsid w:val="0032790A"/>
    <w:rsid w:val="00327995"/>
    <w:rsid w:val="00332531"/>
    <w:rsid w:val="00332D29"/>
    <w:rsid w:val="00333D78"/>
    <w:rsid w:val="00333E96"/>
    <w:rsid w:val="0033519D"/>
    <w:rsid w:val="003362EA"/>
    <w:rsid w:val="003367AD"/>
    <w:rsid w:val="00337326"/>
    <w:rsid w:val="003418E2"/>
    <w:rsid w:val="00344050"/>
    <w:rsid w:val="003451C7"/>
    <w:rsid w:val="00345377"/>
    <w:rsid w:val="003454EB"/>
    <w:rsid w:val="003466DE"/>
    <w:rsid w:val="0034712F"/>
    <w:rsid w:val="00347144"/>
    <w:rsid w:val="003472EB"/>
    <w:rsid w:val="00350386"/>
    <w:rsid w:val="00350DD5"/>
    <w:rsid w:val="003513ED"/>
    <w:rsid w:val="003524C8"/>
    <w:rsid w:val="00353124"/>
    <w:rsid w:val="00353C0F"/>
    <w:rsid w:val="00353C7B"/>
    <w:rsid w:val="00353DD5"/>
    <w:rsid w:val="00354FA2"/>
    <w:rsid w:val="00355809"/>
    <w:rsid w:val="00356C1D"/>
    <w:rsid w:val="00356E5D"/>
    <w:rsid w:val="003570AF"/>
    <w:rsid w:val="00357A6E"/>
    <w:rsid w:val="00357CA1"/>
    <w:rsid w:val="003607B3"/>
    <w:rsid w:val="00360C1D"/>
    <w:rsid w:val="003618DD"/>
    <w:rsid w:val="0036221F"/>
    <w:rsid w:val="003624E1"/>
    <w:rsid w:val="0036365D"/>
    <w:rsid w:val="00363B17"/>
    <w:rsid w:val="00365183"/>
    <w:rsid w:val="00365B1E"/>
    <w:rsid w:val="0036652D"/>
    <w:rsid w:val="00366A27"/>
    <w:rsid w:val="0036757B"/>
    <w:rsid w:val="003714EA"/>
    <w:rsid w:val="00373224"/>
    <w:rsid w:val="00373AF4"/>
    <w:rsid w:val="00374437"/>
    <w:rsid w:val="00374ABB"/>
    <w:rsid w:val="003753EE"/>
    <w:rsid w:val="0037582F"/>
    <w:rsid w:val="00375A7B"/>
    <w:rsid w:val="00375FFC"/>
    <w:rsid w:val="0037679A"/>
    <w:rsid w:val="00377B6B"/>
    <w:rsid w:val="00380F11"/>
    <w:rsid w:val="003817EC"/>
    <w:rsid w:val="00382466"/>
    <w:rsid w:val="00382E8E"/>
    <w:rsid w:val="003840D8"/>
    <w:rsid w:val="00385F1C"/>
    <w:rsid w:val="00391846"/>
    <w:rsid w:val="00394593"/>
    <w:rsid w:val="003948F4"/>
    <w:rsid w:val="003A04FD"/>
    <w:rsid w:val="003A0578"/>
    <w:rsid w:val="003A17A8"/>
    <w:rsid w:val="003A1EFA"/>
    <w:rsid w:val="003A2037"/>
    <w:rsid w:val="003A2A23"/>
    <w:rsid w:val="003A2FE2"/>
    <w:rsid w:val="003A3C81"/>
    <w:rsid w:val="003A5EE0"/>
    <w:rsid w:val="003A6983"/>
    <w:rsid w:val="003A6AA3"/>
    <w:rsid w:val="003A70A6"/>
    <w:rsid w:val="003B04C1"/>
    <w:rsid w:val="003B1931"/>
    <w:rsid w:val="003B1FA3"/>
    <w:rsid w:val="003B294A"/>
    <w:rsid w:val="003B518E"/>
    <w:rsid w:val="003B66F3"/>
    <w:rsid w:val="003B6E56"/>
    <w:rsid w:val="003B74CB"/>
    <w:rsid w:val="003B7BD0"/>
    <w:rsid w:val="003C0434"/>
    <w:rsid w:val="003C1BB6"/>
    <w:rsid w:val="003C2336"/>
    <w:rsid w:val="003C3A5E"/>
    <w:rsid w:val="003C46BE"/>
    <w:rsid w:val="003C4A11"/>
    <w:rsid w:val="003C50A4"/>
    <w:rsid w:val="003C743D"/>
    <w:rsid w:val="003C7EAA"/>
    <w:rsid w:val="003D01E2"/>
    <w:rsid w:val="003D312F"/>
    <w:rsid w:val="003D3C2E"/>
    <w:rsid w:val="003D448E"/>
    <w:rsid w:val="003D4B9B"/>
    <w:rsid w:val="003D56E2"/>
    <w:rsid w:val="003D5F7F"/>
    <w:rsid w:val="003D7F2C"/>
    <w:rsid w:val="003E2B4C"/>
    <w:rsid w:val="003E3646"/>
    <w:rsid w:val="003E4BCF"/>
    <w:rsid w:val="003E5C61"/>
    <w:rsid w:val="003E5D32"/>
    <w:rsid w:val="003E69FE"/>
    <w:rsid w:val="003E7C56"/>
    <w:rsid w:val="003F1A72"/>
    <w:rsid w:val="003F2641"/>
    <w:rsid w:val="003F2E6D"/>
    <w:rsid w:val="003F3753"/>
    <w:rsid w:val="003F422E"/>
    <w:rsid w:val="003F446D"/>
    <w:rsid w:val="003F624A"/>
    <w:rsid w:val="0040095D"/>
    <w:rsid w:val="00400B29"/>
    <w:rsid w:val="004027EA"/>
    <w:rsid w:val="00403100"/>
    <w:rsid w:val="00403DDD"/>
    <w:rsid w:val="004043D8"/>
    <w:rsid w:val="00405264"/>
    <w:rsid w:val="00405526"/>
    <w:rsid w:val="00405DC2"/>
    <w:rsid w:val="004066C9"/>
    <w:rsid w:val="0040683D"/>
    <w:rsid w:val="0040758E"/>
    <w:rsid w:val="004110E6"/>
    <w:rsid w:val="0041317A"/>
    <w:rsid w:val="00413840"/>
    <w:rsid w:val="00413B5D"/>
    <w:rsid w:val="00413D59"/>
    <w:rsid w:val="0041525E"/>
    <w:rsid w:val="00415274"/>
    <w:rsid w:val="0041529F"/>
    <w:rsid w:val="00416008"/>
    <w:rsid w:val="0041763B"/>
    <w:rsid w:val="0042187E"/>
    <w:rsid w:val="0042273B"/>
    <w:rsid w:val="004227A4"/>
    <w:rsid w:val="00422845"/>
    <w:rsid w:val="00423779"/>
    <w:rsid w:val="00423D9A"/>
    <w:rsid w:val="00424115"/>
    <w:rsid w:val="00425E65"/>
    <w:rsid w:val="00425E8F"/>
    <w:rsid w:val="0042636B"/>
    <w:rsid w:val="004268F6"/>
    <w:rsid w:val="00426BB2"/>
    <w:rsid w:val="0042766C"/>
    <w:rsid w:val="00430AEB"/>
    <w:rsid w:val="00430F23"/>
    <w:rsid w:val="00431C79"/>
    <w:rsid w:val="00431E9A"/>
    <w:rsid w:val="0043248D"/>
    <w:rsid w:val="00432D1A"/>
    <w:rsid w:val="004335FB"/>
    <w:rsid w:val="004337B2"/>
    <w:rsid w:val="00433C29"/>
    <w:rsid w:val="00434337"/>
    <w:rsid w:val="0043627F"/>
    <w:rsid w:val="00436B88"/>
    <w:rsid w:val="004378CB"/>
    <w:rsid w:val="004403A3"/>
    <w:rsid w:val="00441340"/>
    <w:rsid w:val="004414F5"/>
    <w:rsid w:val="00442A50"/>
    <w:rsid w:val="00443C6F"/>
    <w:rsid w:val="004446EF"/>
    <w:rsid w:val="00445E40"/>
    <w:rsid w:val="00446038"/>
    <w:rsid w:val="00450596"/>
    <w:rsid w:val="004515B6"/>
    <w:rsid w:val="0045191B"/>
    <w:rsid w:val="00451BBC"/>
    <w:rsid w:val="00451FEC"/>
    <w:rsid w:val="0045243A"/>
    <w:rsid w:val="0045288A"/>
    <w:rsid w:val="00453AD0"/>
    <w:rsid w:val="004547BE"/>
    <w:rsid w:val="0045524C"/>
    <w:rsid w:val="00455281"/>
    <w:rsid w:val="00455B4C"/>
    <w:rsid w:val="00455E06"/>
    <w:rsid w:val="00456CD3"/>
    <w:rsid w:val="0045714B"/>
    <w:rsid w:val="00457776"/>
    <w:rsid w:val="00457FFB"/>
    <w:rsid w:val="0046199F"/>
    <w:rsid w:val="00462483"/>
    <w:rsid w:val="00462D5A"/>
    <w:rsid w:val="00462E8D"/>
    <w:rsid w:val="00465D91"/>
    <w:rsid w:val="00466F39"/>
    <w:rsid w:val="004678C0"/>
    <w:rsid w:val="0046791F"/>
    <w:rsid w:val="00467BC0"/>
    <w:rsid w:val="00470072"/>
    <w:rsid w:val="00470075"/>
    <w:rsid w:val="00470134"/>
    <w:rsid w:val="004708A1"/>
    <w:rsid w:val="00472692"/>
    <w:rsid w:val="00472DEA"/>
    <w:rsid w:val="00473C99"/>
    <w:rsid w:val="00476435"/>
    <w:rsid w:val="0047650C"/>
    <w:rsid w:val="00476863"/>
    <w:rsid w:val="004805A4"/>
    <w:rsid w:val="0048088F"/>
    <w:rsid w:val="00481098"/>
    <w:rsid w:val="004813CC"/>
    <w:rsid w:val="0048586A"/>
    <w:rsid w:val="00485975"/>
    <w:rsid w:val="004863F6"/>
    <w:rsid w:val="00487D63"/>
    <w:rsid w:val="00487DDE"/>
    <w:rsid w:val="00487F8B"/>
    <w:rsid w:val="00490160"/>
    <w:rsid w:val="00490698"/>
    <w:rsid w:val="0049086B"/>
    <w:rsid w:val="004943B2"/>
    <w:rsid w:val="00494E28"/>
    <w:rsid w:val="0049520C"/>
    <w:rsid w:val="00497E92"/>
    <w:rsid w:val="004A0CAB"/>
    <w:rsid w:val="004A0D06"/>
    <w:rsid w:val="004A126D"/>
    <w:rsid w:val="004A1A4F"/>
    <w:rsid w:val="004A2FB4"/>
    <w:rsid w:val="004A39E3"/>
    <w:rsid w:val="004A41FF"/>
    <w:rsid w:val="004A5DFB"/>
    <w:rsid w:val="004B08C1"/>
    <w:rsid w:val="004B3824"/>
    <w:rsid w:val="004B56B4"/>
    <w:rsid w:val="004B576A"/>
    <w:rsid w:val="004B742F"/>
    <w:rsid w:val="004C11F9"/>
    <w:rsid w:val="004C1FC2"/>
    <w:rsid w:val="004C2C5B"/>
    <w:rsid w:val="004C3546"/>
    <w:rsid w:val="004C36AB"/>
    <w:rsid w:val="004C3CC6"/>
    <w:rsid w:val="004C595C"/>
    <w:rsid w:val="004C5E30"/>
    <w:rsid w:val="004C7EF0"/>
    <w:rsid w:val="004D0515"/>
    <w:rsid w:val="004D1159"/>
    <w:rsid w:val="004D20E7"/>
    <w:rsid w:val="004D2685"/>
    <w:rsid w:val="004D47B1"/>
    <w:rsid w:val="004D4B65"/>
    <w:rsid w:val="004D6540"/>
    <w:rsid w:val="004D6C83"/>
    <w:rsid w:val="004E01E7"/>
    <w:rsid w:val="004E09A2"/>
    <w:rsid w:val="004E0CA0"/>
    <w:rsid w:val="004E10F3"/>
    <w:rsid w:val="004E1A88"/>
    <w:rsid w:val="004E283D"/>
    <w:rsid w:val="004E45A1"/>
    <w:rsid w:val="004E50EB"/>
    <w:rsid w:val="004E52C4"/>
    <w:rsid w:val="004E71AA"/>
    <w:rsid w:val="004E72C5"/>
    <w:rsid w:val="004E75A4"/>
    <w:rsid w:val="004E7A71"/>
    <w:rsid w:val="004E7E69"/>
    <w:rsid w:val="004F3AF5"/>
    <w:rsid w:val="004F3EBB"/>
    <w:rsid w:val="004F44B1"/>
    <w:rsid w:val="004F4710"/>
    <w:rsid w:val="004F50A8"/>
    <w:rsid w:val="004F7B43"/>
    <w:rsid w:val="0050009B"/>
    <w:rsid w:val="005002B1"/>
    <w:rsid w:val="005008AF"/>
    <w:rsid w:val="005016B8"/>
    <w:rsid w:val="00501934"/>
    <w:rsid w:val="00501FC0"/>
    <w:rsid w:val="0050216B"/>
    <w:rsid w:val="005024BA"/>
    <w:rsid w:val="00502C81"/>
    <w:rsid w:val="005047B9"/>
    <w:rsid w:val="005067B3"/>
    <w:rsid w:val="00506FEE"/>
    <w:rsid w:val="00507747"/>
    <w:rsid w:val="005106DD"/>
    <w:rsid w:val="00510A9F"/>
    <w:rsid w:val="005111CE"/>
    <w:rsid w:val="005122A6"/>
    <w:rsid w:val="0051259E"/>
    <w:rsid w:val="00512CC8"/>
    <w:rsid w:val="00513F9F"/>
    <w:rsid w:val="00516026"/>
    <w:rsid w:val="005164B3"/>
    <w:rsid w:val="00521BD7"/>
    <w:rsid w:val="00521D49"/>
    <w:rsid w:val="00523293"/>
    <w:rsid w:val="00523763"/>
    <w:rsid w:val="00524B91"/>
    <w:rsid w:val="00524F3F"/>
    <w:rsid w:val="00525275"/>
    <w:rsid w:val="00525DD4"/>
    <w:rsid w:val="005266CF"/>
    <w:rsid w:val="00527197"/>
    <w:rsid w:val="00527A7C"/>
    <w:rsid w:val="00527C16"/>
    <w:rsid w:val="00527C60"/>
    <w:rsid w:val="00530923"/>
    <w:rsid w:val="00530AE0"/>
    <w:rsid w:val="00532079"/>
    <w:rsid w:val="0053249F"/>
    <w:rsid w:val="005327ED"/>
    <w:rsid w:val="005330EB"/>
    <w:rsid w:val="0053315A"/>
    <w:rsid w:val="00534174"/>
    <w:rsid w:val="00536AD9"/>
    <w:rsid w:val="0053712B"/>
    <w:rsid w:val="00537417"/>
    <w:rsid w:val="00537692"/>
    <w:rsid w:val="00537885"/>
    <w:rsid w:val="00537BB9"/>
    <w:rsid w:val="00540CC0"/>
    <w:rsid w:val="00540E29"/>
    <w:rsid w:val="00541A32"/>
    <w:rsid w:val="00543BB6"/>
    <w:rsid w:val="00543EF5"/>
    <w:rsid w:val="0054657A"/>
    <w:rsid w:val="00546912"/>
    <w:rsid w:val="00547A47"/>
    <w:rsid w:val="00547D9C"/>
    <w:rsid w:val="00550A61"/>
    <w:rsid w:val="00552F80"/>
    <w:rsid w:val="00553876"/>
    <w:rsid w:val="00555106"/>
    <w:rsid w:val="00555691"/>
    <w:rsid w:val="005558A8"/>
    <w:rsid w:val="005572A0"/>
    <w:rsid w:val="0055749F"/>
    <w:rsid w:val="00557520"/>
    <w:rsid w:val="00557A3B"/>
    <w:rsid w:val="0056003F"/>
    <w:rsid w:val="00560280"/>
    <w:rsid w:val="005603BD"/>
    <w:rsid w:val="005603FB"/>
    <w:rsid w:val="005616D2"/>
    <w:rsid w:val="005636AD"/>
    <w:rsid w:val="0056498B"/>
    <w:rsid w:val="00567751"/>
    <w:rsid w:val="00567C29"/>
    <w:rsid w:val="005705EA"/>
    <w:rsid w:val="00570744"/>
    <w:rsid w:val="00572451"/>
    <w:rsid w:val="0057369F"/>
    <w:rsid w:val="00573A82"/>
    <w:rsid w:val="00576F75"/>
    <w:rsid w:val="005779A7"/>
    <w:rsid w:val="005802C0"/>
    <w:rsid w:val="00580537"/>
    <w:rsid w:val="0058121F"/>
    <w:rsid w:val="005814A5"/>
    <w:rsid w:val="005825B2"/>
    <w:rsid w:val="00582F77"/>
    <w:rsid w:val="00583A17"/>
    <w:rsid w:val="00585DD2"/>
    <w:rsid w:val="00587947"/>
    <w:rsid w:val="0059065C"/>
    <w:rsid w:val="00590F0D"/>
    <w:rsid w:val="005911F5"/>
    <w:rsid w:val="00592875"/>
    <w:rsid w:val="00596CF6"/>
    <w:rsid w:val="005A1539"/>
    <w:rsid w:val="005A1DD9"/>
    <w:rsid w:val="005A21DB"/>
    <w:rsid w:val="005A30F1"/>
    <w:rsid w:val="005A5CCF"/>
    <w:rsid w:val="005A5DE5"/>
    <w:rsid w:val="005A7036"/>
    <w:rsid w:val="005B2F4D"/>
    <w:rsid w:val="005B52B9"/>
    <w:rsid w:val="005B5E3C"/>
    <w:rsid w:val="005B6E1C"/>
    <w:rsid w:val="005B7123"/>
    <w:rsid w:val="005B7EEB"/>
    <w:rsid w:val="005C0708"/>
    <w:rsid w:val="005C17E8"/>
    <w:rsid w:val="005C2317"/>
    <w:rsid w:val="005C273A"/>
    <w:rsid w:val="005C28FE"/>
    <w:rsid w:val="005C339E"/>
    <w:rsid w:val="005C3591"/>
    <w:rsid w:val="005C3C6F"/>
    <w:rsid w:val="005C4D41"/>
    <w:rsid w:val="005C6A02"/>
    <w:rsid w:val="005C6E6B"/>
    <w:rsid w:val="005C7271"/>
    <w:rsid w:val="005D085F"/>
    <w:rsid w:val="005D2ED6"/>
    <w:rsid w:val="005D3512"/>
    <w:rsid w:val="005D5066"/>
    <w:rsid w:val="005D5E9F"/>
    <w:rsid w:val="005E0A0E"/>
    <w:rsid w:val="005E1911"/>
    <w:rsid w:val="005E195C"/>
    <w:rsid w:val="005E258C"/>
    <w:rsid w:val="005E2C77"/>
    <w:rsid w:val="005E3209"/>
    <w:rsid w:val="005E6387"/>
    <w:rsid w:val="005E6D41"/>
    <w:rsid w:val="005E6EE4"/>
    <w:rsid w:val="005E7B66"/>
    <w:rsid w:val="005F0F34"/>
    <w:rsid w:val="005F1965"/>
    <w:rsid w:val="005F2493"/>
    <w:rsid w:val="00600219"/>
    <w:rsid w:val="00601976"/>
    <w:rsid w:val="006020ED"/>
    <w:rsid w:val="006025BA"/>
    <w:rsid w:val="00603925"/>
    <w:rsid w:val="00605137"/>
    <w:rsid w:val="00605429"/>
    <w:rsid w:val="00606008"/>
    <w:rsid w:val="006065F1"/>
    <w:rsid w:val="00606B59"/>
    <w:rsid w:val="00606FB8"/>
    <w:rsid w:val="0060799F"/>
    <w:rsid w:val="00607E5F"/>
    <w:rsid w:val="006109E8"/>
    <w:rsid w:val="00611DF6"/>
    <w:rsid w:val="00612B97"/>
    <w:rsid w:val="006136FD"/>
    <w:rsid w:val="0061723E"/>
    <w:rsid w:val="0062020F"/>
    <w:rsid w:val="006209B2"/>
    <w:rsid w:val="00620E87"/>
    <w:rsid w:val="00621049"/>
    <w:rsid w:val="00621DD1"/>
    <w:rsid w:val="00622AE0"/>
    <w:rsid w:val="00622F8A"/>
    <w:rsid w:val="00623495"/>
    <w:rsid w:val="006235B3"/>
    <w:rsid w:val="006249EB"/>
    <w:rsid w:val="00630E19"/>
    <w:rsid w:val="00630F23"/>
    <w:rsid w:val="00632742"/>
    <w:rsid w:val="00633299"/>
    <w:rsid w:val="00633CD8"/>
    <w:rsid w:val="0063458C"/>
    <w:rsid w:val="00634A22"/>
    <w:rsid w:val="006358F2"/>
    <w:rsid w:val="00637FDE"/>
    <w:rsid w:val="006424DB"/>
    <w:rsid w:val="006438A5"/>
    <w:rsid w:val="006451F3"/>
    <w:rsid w:val="00645232"/>
    <w:rsid w:val="006476BA"/>
    <w:rsid w:val="00647A6F"/>
    <w:rsid w:val="00647FBE"/>
    <w:rsid w:val="006522DC"/>
    <w:rsid w:val="0065368B"/>
    <w:rsid w:val="00653825"/>
    <w:rsid w:val="00655FE9"/>
    <w:rsid w:val="00657FCC"/>
    <w:rsid w:val="006618EF"/>
    <w:rsid w:val="00661B26"/>
    <w:rsid w:val="00662751"/>
    <w:rsid w:val="00662C7A"/>
    <w:rsid w:val="00663980"/>
    <w:rsid w:val="00664AE0"/>
    <w:rsid w:val="00664D5B"/>
    <w:rsid w:val="00666247"/>
    <w:rsid w:val="0066726B"/>
    <w:rsid w:val="006673D1"/>
    <w:rsid w:val="00667A4D"/>
    <w:rsid w:val="00667F40"/>
    <w:rsid w:val="00670617"/>
    <w:rsid w:val="00670C89"/>
    <w:rsid w:val="00670D42"/>
    <w:rsid w:val="00670D9C"/>
    <w:rsid w:val="00670ED5"/>
    <w:rsid w:val="00671176"/>
    <w:rsid w:val="00671B0F"/>
    <w:rsid w:val="0067370A"/>
    <w:rsid w:val="00673848"/>
    <w:rsid w:val="00673910"/>
    <w:rsid w:val="00674003"/>
    <w:rsid w:val="0067497D"/>
    <w:rsid w:val="006754C6"/>
    <w:rsid w:val="00675F3F"/>
    <w:rsid w:val="0067630C"/>
    <w:rsid w:val="006800A6"/>
    <w:rsid w:val="00680A0D"/>
    <w:rsid w:val="006811E6"/>
    <w:rsid w:val="00681FD1"/>
    <w:rsid w:val="00682BDF"/>
    <w:rsid w:val="00682F5F"/>
    <w:rsid w:val="006838C6"/>
    <w:rsid w:val="006843A1"/>
    <w:rsid w:val="006862B4"/>
    <w:rsid w:val="00687468"/>
    <w:rsid w:val="00687C08"/>
    <w:rsid w:val="0069037E"/>
    <w:rsid w:val="0069147D"/>
    <w:rsid w:val="0069160E"/>
    <w:rsid w:val="00691B05"/>
    <w:rsid w:val="00692B23"/>
    <w:rsid w:val="00692B92"/>
    <w:rsid w:val="00692E84"/>
    <w:rsid w:val="00693E0D"/>
    <w:rsid w:val="006946BE"/>
    <w:rsid w:val="00695024"/>
    <w:rsid w:val="0069550A"/>
    <w:rsid w:val="00695A1F"/>
    <w:rsid w:val="00696B91"/>
    <w:rsid w:val="006A137A"/>
    <w:rsid w:val="006A18D2"/>
    <w:rsid w:val="006A419E"/>
    <w:rsid w:val="006A4447"/>
    <w:rsid w:val="006A46C7"/>
    <w:rsid w:val="006A51E4"/>
    <w:rsid w:val="006A5D90"/>
    <w:rsid w:val="006A6354"/>
    <w:rsid w:val="006A64E6"/>
    <w:rsid w:val="006B2BE4"/>
    <w:rsid w:val="006B32C9"/>
    <w:rsid w:val="006B4184"/>
    <w:rsid w:val="006B5DF2"/>
    <w:rsid w:val="006B77AE"/>
    <w:rsid w:val="006B7B97"/>
    <w:rsid w:val="006C0C48"/>
    <w:rsid w:val="006C1933"/>
    <w:rsid w:val="006C2985"/>
    <w:rsid w:val="006C2A46"/>
    <w:rsid w:val="006C54E2"/>
    <w:rsid w:val="006C5AEC"/>
    <w:rsid w:val="006C67B5"/>
    <w:rsid w:val="006C6CF1"/>
    <w:rsid w:val="006C7794"/>
    <w:rsid w:val="006D17A2"/>
    <w:rsid w:val="006D1ACF"/>
    <w:rsid w:val="006D20BE"/>
    <w:rsid w:val="006D25A1"/>
    <w:rsid w:val="006D27D9"/>
    <w:rsid w:val="006D27E3"/>
    <w:rsid w:val="006D2865"/>
    <w:rsid w:val="006D377A"/>
    <w:rsid w:val="006D3B37"/>
    <w:rsid w:val="006D4B3D"/>
    <w:rsid w:val="006D50DE"/>
    <w:rsid w:val="006D535D"/>
    <w:rsid w:val="006D7DE0"/>
    <w:rsid w:val="006E007D"/>
    <w:rsid w:val="006E09FD"/>
    <w:rsid w:val="006E0B19"/>
    <w:rsid w:val="006E0FD7"/>
    <w:rsid w:val="006E197C"/>
    <w:rsid w:val="006E23AE"/>
    <w:rsid w:val="006E3BA7"/>
    <w:rsid w:val="006E4A9D"/>
    <w:rsid w:val="006E5D10"/>
    <w:rsid w:val="006E5F84"/>
    <w:rsid w:val="006E7F6C"/>
    <w:rsid w:val="006F1A02"/>
    <w:rsid w:val="006F2784"/>
    <w:rsid w:val="006F35AC"/>
    <w:rsid w:val="006F43F6"/>
    <w:rsid w:val="006F487C"/>
    <w:rsid w:val="006F5D41"/>
    <w:rsid w:val="006F6756"/>
    <w:rsid w:val="006F6F37"/>
    <w:rsid w:val="006F7346"/>
    <w:rsid w:val="006F7869"/>
    <w:rsid w:val="00700495"/>
    <w:rsid w:val="00700BE8"/>
    <w:rsid w:val="00700E52"/>
    <w:rsid w:val="00701723"/>
    <w:rsid w:val="00702C04"/>
    <w:rsid w:val="0070321B"/>
    <w:rsid w:val="00703B51"/>
    <w:rsid w:val="0070430E"/>
    <w:rsid w:val="00710100"/>
    <w:rsid w:val="007114AE"/>
    <w:rsid w:val="0071154B"/>
    <w:rsid w:val="00711EEA"/>
    <w:rsid w:val="007122FA"/>
    <w:rsid w:val="007131B8"/>
    <w:rsid w:val="007132C7"/>
    <w:rsid w:val="0071397B"/>
    <w:rsid w:val="00714B33"/>
    <w:rsid w:val="00714BBC"/>
    <w:rsid w:val="00715F27"/>
    <w:rsid w:val="00716981"/>
    <w:rsid w:val="00716C20"/>
    <w:rsid w:val="00717391"/>
    <w:rsid w:val="00720615"/>
    <w:rsid w:val="00720B1A"/>
    <w:rsid w:val="0072114F"/>
    <w:rsid w:val="00721C01"/>
    <w:rsid w:val="00721DC3"/>
    <w:rsid w:val="00725354"/>
    <w:rsid w:val="007255EB"/>
    <w:rsid w:val="0072595E"/>
    <w:rsid w:val="00725FBC"/>
    <w:rsid w:val="0072610D"/>
    <w:rsid w:val="00726F32"/>
    <w:rsid w:val="007275AF"/>
    <w:rsid w:val="0072770D"/>
    <w:rsid w:val="007318A6"/>
    <w:rsid w:val="007334DC"/>
    <w:rsid w:val="007360AB"/>
    <w:rsid w:val="00737305"/>
    <w:rsid w:val="007377CD"/>
    <w:rsid w:val="007379AA"/>
    <w:rsid w:val="0074001B"/>
    <w:rsid w:val="0074156A"/>
    <w:rsid w:val="00741B8F"/>
    <w:rsid w:val="007420B7"/>
    <w:rsid w:val="007447BC"/>
    <w:rsid w:val="00744C8B"/>
    <w:rsid w:val="00747A9C"/>
    <w:rsid w:val="00747AE2"/>
    <w:rsid w:val="00750471"/>
    <w:rsid w:val="0075059F"/>
    <w:rsid w:val="00750D29"/>
    <w:rsid w:val="0075179F"/>
    <w:rsid w:val="00752088"/>
    <w:rsid w:val="00752206"/>
    <w:rsid w:val="00752DA3"/>
    <w:rsid w:val="007533DD"/>
    <w:rsid w:val="00753550"/>
    <w:rsid w:val="00753588"/>
    <w:rsid w:val="00755A66"/>
    <w:rsid w:val="00755BC4"/>
    <w:rsid w:val="0075729A"/>
    <w:rsid w:val="007626F2"/>
    <w:rsid w:val="00763CFA"/>
    <w:rsid w:val="00765840"/>
    <w:rsid w:val="00765C88"/>
    <w:rsid w:val="0076607D"/>
    <w:rsid w:val="00766311"/>
    <w:rsid w:val="00767E70"/>
    <w:rsid w:val="007703D6"/>
    <w:rsid w:val="00770A54"/>
    <w:rsid w:val="00770DCF"/>
    <w:rsid w:val="00771824"/>
    <w:rsid w:val="00772590"/>
    <w:rsid w:val="00772F0E"/>
    <w:rsid w:val="007732D3"/>
    <w:rsid w:val="00773E43"/>
    <w:rsid w:val="0077660F"/>
    <w:rsid w:val="00776E3D"/>
    <w:rsid w:val="00776E8D"/>
    <w:rsid w:val="00777BAA"/>
    <w:rsid w:val="00782659"/>
    <w:rsid w:val="007826F5"/>
    <w:rsid w:val="007827D7"/>
    <w:rsid w:val="007828AA"/>
    <w:rsid w:val="0078555C"/>
    <w:rsid w:val="00787317"/>
    <w:rsid w:val="00787B99"/>
    <w:rsid w:val="00787D1E"/>
    <w:rsid w:val="007904D1"/>
    <w:rsid w:val="00791CBE"/>
    <w:rsid w:val="0079260B"/>
    <w:rsid w:val="007932ED"/>
    <w:rsid w:val="007934D9"/>
    <w:rsid w:val="00795241"/>
    <w:rsid w:val="0079549D"/>
    <w:rsid w:val="00795989"/>
    <w:rsid w:val="0079650F"/>
    <w:rsid w:val="007A00D6"/>
    <w:rsid w:val="007A28B3"/>
    <w:rsid w:val="007A2C6C"/>
    <w:rsid w:val="007A3078"/>
    <w:rsid w:val="007A354E"/>
    <w:rsid w:val="007A367F"/>
    <w:rsid w:val="007A42D0"/>
    <w:rsid w:val="007A4E3F"/>
    <w:rsid w:val="007A66BC"/>
    <w:rsid w:val="007A67A5"/>
    <w:rsid w:val="007B0A23"/>
    <w:rsid w:val="007B0E49"/>
    <w:rsid w:val="007B1A41"/>
    <w:rsid w:val="007B2D20"/>
    <w:rsid w:val="007B3658"/>
    <w:rsid w:val="007B7CFA"/>
    <w:rsid w:val="007C213A"/>
    <w:rsid w:val="007C41D1"/>
    <w:rsid w:val="007C4DBB"/>
    <w:rsid w:val="007C574B"/>
    <w:rsid w:val="007D0A4F"/>
    <w:rsid w:val="007D1AF8"/>
    <w:rsid w:val="007D2167"/>
    <w:rsid w:val="007D2A73"/>
    <w:rsid w:val="007D3D71"/>
    <w:rsid w:val="007D4BC5"/>
    <w:rsid w:val="007D6A91"/>
    <w:rsid w:val="007D726F"/>
    <w:rsid w:val="007D78A1"/>
    <w:rsid w:val="007E4B6E"/>
    <w:rsid w:val="007E4D33"/>
    <w:rsid w:val="007E4E77"/>
    <w:rsid w:val="007E4F29"/>
    <w:rsid w:val="007E51F8"/>
    <w:rsid w:val="007E5573"/>
    <w:rsid w:val="007E5DE3"/>
    <w:rsid w:val="007E6044"/>
    <w:rsid w:val="007E607D"/>
    <w:rsid w:val="007E7FC2"/>
    <w:rsid w:val="007F146C"/>
    <w:rsid w:val="007F18E7"/>
    <w:rsid w:val="007F2DB3"/>
    <w:rsid w:val="007F4B4F"/>
    <w:rsid w:val="007F4E12"/>
    <w:rsid w:val="007F58AB"/>
    <w:rsid w:val="007F698B"/>
    <w:rsid w:val="007F787F"/>
    <w:rsid w:val="00803527"/>
    <w:rsid w:val="008044F2"/>
    <w:rsid w:val="00804B6E"/>
    <w:rsid w:val="008051E9"/>
    <w:rsid w:val="0080556F"/>
    <w:rsid w:val="00805956"/>
    <w:rsid w:val="00805F0E"/>
    <w:rsid w:val="00806252"/>
    <w:rsid w:val="00807DA2"/>
    <w:rsid w:val="008102F4"/>
    <w:rsid w:val="00811031"/>
    <w:rsid w:val="00811616"/>
    <w:rsid w:val="00812F76"/>
    <w:rsid w:val="00813409"/>
    <w:rsid w:val="00813777"/>
    <w:rsid w:val="00816B50"/>
    <w:rsid w:val="00817436"/>
    <w:rsid w:val="00817C77"/>
    <w:rsid w:val="00820D4B"/>
    <w:rsid w:val="00821BDF"/>
    <w:rsid w:val="00822031"/>
    <w:rsid w:val="00823745"/>
    <w:rsid w:val="00823CA2"/>
    <w:rsid w:val="00825E27"/>
    <w:rsid w:val="00826E8A"/>
    <w:rsid w:val="00827512"/>
    <w:rsid w:val="00830297"/>
    <w:rsid w:val="00830A6C"/>
    <w:rsid w:val="008314D5"/>
    <w:rsid w:val="00832768"/>
    <w:rsid w:val="00833A0E"/>
    <w:rsid w:val="00833B41"/>
    <w:rsid w:val="008345E8"/>
    <w:rsid w:val="00836018"/>
    <w:rsid w:val="00837AFF"/>
    <w:rsid w:val="008417BD"/>
    <w:rsid w:val="00842B87"/>
    <w:rsid w:val="00844F9D"/>
    <w:rsid w:val="00847964"/>
    <w:rsid w:val="00851087"/>
    <w:rsid w:val="00851E79"/>
    <w:rsid w:val="0085294C"/>
    <w:rsid w:val="00852DC5"/>
    <w:rsid w:val="00854DE3"/>
    <w:rsid w:val="00854F90"/>
    <w:rsid w:val="008551C0"/>
    <w:rsid w:val="008556CC"/>
    <w:rsid w:val="00856210"/>
    <w:rsid w:val="00856477"/>
    <w:rsid w:val="00860FFF"/>
    <w:rsid w:val="008627F6"/>
    <w:rsid w:val="00863A0E"/>
    <w:rsid w:val="00864843"/>
    <w:rsid w:val="0086627B"/>
    <w:rsid w:val="00867853"/>
    <w:rsid w:val="00870982"/>
    <w:rsid w:val="0087175D"/>
    <w:rsid w:val="008723D4"/>
    <w:rsid w:val="008747ED"/>
    <w:rsid w:val="00874BE6"/>
    <w:rsid w:val="008774F0"/>
    <w:rsid w:val="00877CC3"/>
    <w:rsid w:val="00880A37"/>
    <w:rsid w:val="00880F72"/>
    <w:rsid w:val="00881EC3"/>
    <w:rsid w:val="00883897"/>
    <w:rsid w:val="008841C0"/>
    <w:rsid w:val="00884646"/>
    <w:rsid w:val="00885AB6"/>
    <w:rsid w:val="00885F70"/>
    <w:rsid w:val="008862B8"/>
    <w:rsid w:val="008872F9"/>
    <w:rsid w:val="00887AB5"/>
    <w:rsid w:val="00891BE9"/>
    <w:rsid w:val="008922A5"/>
    <w:rsid w:val="008924F5"/>
    <w:rsid w:val="00893003"/>
    <w:rsid w:val="00893AC7"/>
    <w:rsid w:val="00893C6A"/>
    <w:rsid w:val="0089615D"/>
    <w:rsid w:val="00896898"/>
    <w:rsid w:val="008971A2"/>
    <w:rsid w:val="0089722C"/>
    <w:rsid w:val="00897E4C"/>
    <w:rsid w:val="008A0081"/>
    <w:rsid w:val="008A1162"/>
    <w:rsid w:val="008A2813"/>
    <w:rsid w:val="008A2C02"/>
    <w:rsid w:val="008A2F8B"/>
    <w:rsid w:val="008A450A"/>
    <w:rsid w:val="008A506D"/>
    <w:rsid w:val="008A5571"/>
    <w:rsid w:val="008A64CF"/>
    <w:rsid w:val="008A7BA1"/>
    <w:rsid w:val="008B134A"/>
    <w:rsid w:val="008B2BBB"/>
    <w:rsid w:val="008B2D69"/>
    <w:rsid w:val="008B2E37"/>
    <w:rsid w:val="008B520E"/>
    <w:rsid w:val="008B523F"/>
    <w:rsid w:val="008B6E6D"/>
    <w:rsid w:val="008B7361"/>
    <w:rsid w:val="008B77F1"/>
    <w:rsid w:val="008C010B"/>
    <w:rsid w:val="008C053D"/>
    <w:rsid w:val="008C102D"/>
    <w:rsid w:val="008C2E18"/>
    <w:rsid w:val="008C3D59"/>
    <w:rsid w:val="008C5B24"/>
    <w:rsid w:val="008D0248"/>
    <w:rsid w:val="008D086F"/>
    <w:rsid w:val="008D0BA9"/>
    <w:rsid w:val="008D1371"/>
    <w:rsid w:val="008D2172"/>
    <w:rsid w:val="008D245C"/>
    <w:rsid w:val="008D3F79"/>
    <w:rsid w:val="008D4F0E"/>
    <w:rsid w:val="008D5775"/>
    <w:rsid w:val="008D5C55"/>
    <w:rsid w:val="008D624A"/>
    <w:rsid w:val="008D6E71"/>
    <w:rsid w:val="008D6EFC"/>
    <w:rsid w:val="008D7895"/>
    <w:rsid w:val="008D793A"/>
    <w:rsid w:val="008E1099"/>
    <w:rsid w:val="008E18E3"/>
    <w:rsid w:val="008E3159"/>
    <w:rsid w:val="008E5732"/>
    <w:rsid w:val="008E594C"/>
    <w:rsid w:val="008E6088"/>
    <w:rsid w:val="008E628D"/>
    <w:rsid w:val="008E62D7"/>
    <w:rsid w:val="008E677F"/>
    <w:rsid w:val="008E69D3"/>
    <w:rsid w:val="008E7CD0"/>
    <w:rsid w:val="008F1F6F"/>
    <w:rsid w:val="008F349B"/>
    <w:rsid w:val="008F3B80"/>
    <w:rsid w:val="008F3FD8"/>
    <w:rsid w:val="008F4AAE"/>
    <w:rsid w:val="008F4D86"/>
    <w:rsid w:val="008F4E84"/>
    <w:rsid w:val="0090162A"/>
    <w:rsid w:val="009017C5"/>
    <w:rsid w:val="00902435"/>
    <w:rsid w:val="00902DA0"/>
    <w:rsid w:val="009037B2"/>
    <w:rsid w:val="00903FF0"/>
    <w:rsid w:val="00904D29"/>
    <w:rsid w:val="0090747C"/>
    <w:rsid w:val="00910896"/>
    <w:rsid w:val="00911F82"/>
    <w:rsid w:val="009132FA"/>
    <w:rsid w:val="00914563"/>
    <w:rsid w:val="00914C2F"/>
    <w:rsid w:val="00915E67"/>
    <w:rsid w:val="00916506"/>
    <w:rsid w:val="00916B7D"/>
    <w:rsid w:val="009206BC"/>
    <w:rsid w:val="00923283"/>
    <w:rsid w:val="009234A0"/>
    <w:rsid w:val="00923DC6"/>
    <w:rsid w:val="0092420E"/>
    <w:rsid w:val="00925BEC"/>
    <w:rsid w:val="0092638F"/>
    <w:rsid w:val="00926464"/>
    <w:rsid w:val="0092659C"/>
    <w:rsid w:val="009309FF"/>
    <w:rsid w:val="00932F5D"/>
    <w:rsid w:val="0093361E"/>
    <w:rsid w:val="00935774"/>
    <w:rsid w:val="0093767F"/>
    <w:rsid w:val="0093791A"/>
    <w:rsid w:val="00940845"/>
    <w:rsid w:val="00944344"/>
    <w:rsid w:val="009445B8"/>
    <w:rsid w:val="0094463F"/>
    <w:rsid w:val="009446F1"/>
    <w:rsid w:val="00944F66"/>
    <w:rsid w:val="009452FA"/>
    <w:rsid w:val="009468A2"/>
    <w:rsid w:val="00946F20"/>
    <w:rsid w:val="0095016A"/>
    <w:rsid w:val="0095108E"/>
    <w:rsid w:val="00951E36"/>
    <w:rsid w:val="00952522"/>
    <w:rsid w:val="009537A6"/>
    <w:rsid w:val="00955D39"/>
    <w:rsid w:val="009562E8"/>
    <w:rsid w:val="00956D2D"/>
    <w:rsid w:val="009601AC"/>
    <w:rsid w:val="009604AE"/>
    <w:rsid w:val="009605F3"/>
    <w:rsid w:val="009606AB"/>
    <w:rsid w:val="00960A16"/>
    <w:rsid w:val="00962276"/>
    <w:rsid w:val="009622B7"/>
    <w:rsid w:val="00962330"/>
    <w:rsid w:val="0096345F"/>
    <w:rsid w:val="00966A06"/>
    <w:rsid w:val="00966A95"/>
    <w:rsid w:val="00967254"/>
    <w:rsid w:val="00967818"/>
    <w:rsid w:val="0097036F"/>
    <w:rsid w:val="0097272A"/>
    <w:rsid w:val="00973075"/>
    <w:rsid w:val="00973B34"/>
    <w:rsid w:val="00975CF9"/>
    <w:rsid w:val="00975E74"/>
    <w:rsid w:val="00976120"/>
    <w:rsid w:val="009802D8"/>
    <w:rsid w:val="00980490"/>
    <w:rsid w:val="00980A7D"/>
    <w:rsid w:val="00980BA3"/>
    <w:rsid w:val="00981B12"/>
    <w:rsid w:val="009825F3"/>
    <w:rsid w:val="00982747"/>
    <w:rsid w:val="009834E1"/>
    <w:rsid w:val="009837F6"/>
    <w:rsid w:val="00984321"/>
    <w:rsid w:val="009851ED"/>
    <w:rsid w:val="00985A2A"/>
    <w:rsid w:val="0098613C"/>
    <w:rsid w:val="00986D4F"/>
    <w:rsid w:val="00987456"/>
    <w:rsid w:val="009876C9"/>
    <w:rsid w:val="00987DA1"/>
    <w:rsid w:val="0099094D"/>
    <w:rsid w:val="00991641"/>
    <w:rsid w:val="009920B5"/>
    <w:rsid w:val="00992BDE"/>
    <w:rsid w:val="00993D90"/>
    <w:rsid w:val="00994899"/>
    <w:rsid w:val="00996960"/>
    <w:rsid w:val="009A14EC"/>
    <w:rsid w:val="009A2BE5"/>
    <w:rsid w:val="009A447A"/>
    <w:rsid w:val="009A4697"/>
    <w:rsid w:val="009A49C3"/>
    <w:rsid w:val="009A50DB"/>
    <w:rsid w:val="009A7565"/>
    <w:rsid w:val="009A7CA1"/>
    <w:rsid w:val="009B0510"/>
    <w:rsid w:val="009B0E65"/>
    <w:rsid w:val="009B1B2B"/>
    <w:rsid w:val="009B305A"/>
    <w:rsid w:val="009B4056"/>
    <w:rsid w:val="009B5115"/>
    <w:rsid w:val="009B5F95"/>
    <w:rsid w:val="009B6D50"/>
    <w:rsid w:val="009B7DB4"/>
    <w:rsid w:val="009C0856"/>
    <w:rsid w:val="009C09E6"/>
    <w:rsid w:val="009C3CBB"/>
    <w:rsid w:val="009C406A"/>
    <w:rsid w:val="009C428C"/>
    <w:rsid w:val="009C43FC"/>
    <w:rsid w:val="009C4AEB"/>
    <w:rsid w:val="009C532A"/>
    <w:rsid w:val="009C6093"/>
    <w:rsid w:val="009D02ED"/>
    <w:rsid w:val="009D0FE0"/>
    <w:rsid w:val="009D2BB6"/>
    <w:rsid w:val="009D3897"/>
    <w:rsid w:val="009D5936"/>
    <w:rsid w:val="009D5E4C"/>
    <w:rsid w:val="009D6F3B"/>
    <w:rsid w:val="009D7F83"/>
    <w:rsid w:val="009E1928"/>
    <w:rsid w:val="009E1A53"/>
    <w:rsid w:val="009E2040"/>
    <w:rsid w:val="009E22B5"/>
    <w:rsid w:val="009E3FC8"/>
    <w:rsid w:val="009E4D90"/>
    <w:rsid w:val="009E5900"/>
    <w:rsid w:val="009E5C57"/>
    <w:rsid w:val="009E75D8"/>
    <w:rsid w:val="009E769F"/>
    <w:rsid w:val="009E7BF9"/>
    <w:rsid w:val="009E7D49"/>
    <w:rsid w:val="009F095D"/>
    <w:rsid w:val="009F0A88"/>
    <w:rsid w:val="009F0EC8"/>
    <w:rsid w:val="009F214A"/>
    <w:rsid w:val="009F226C"/>
    <w:rsid w:val="009F24CD"/>
    <w:rsid w:val="009F2810"/>
    <w:rsid w:val="009F3A5B"/>
    <w:rsid w:val="009F3AFD"/>
    <w:rsid w:val="009F478A"/>
    <w:rsid w:val="009F483D"/>
    <w:rsid w:val="009F5897"/>
    <w:rsid w:val="009F609E"/>
    <w:rsid w:val="00A01499"/>
    <w:rsid w:val="00A01A85"/>
    <w:rsid w:val="00A01DAE"/>
    <w:rsid w:val="00A025B6"/>
    <w:rsid w:val="00A03932"/>
    <w:rsid w:val="00A07F85"/>
    <w:rsid w:val="00A11CC5"/>
    <w:rsid w:val="00A11DD6"/>
    <w:rsid w:val="00A11EDA"/>
    <w:rsid w:val="00A121F6"/>
    <w:rsid w:val="00A126BD"/>
    <w:rsid w:val="00A1347D"/>
    <w:rsid w:val="00A137ED"/>
    <w:rsid w:val="00A13B10"/>
    <w:rsid w:val="00A14526"/>
    <w:rsid w:val="00A15035"/>
    <w:rsid w:val="00A15D40"/>
    <w:rsid w:val="00A163E3"/>
    <w:rsid w:val="00A17BD7"/>
    <w:rsid w:val="00A17FA3"/>
    <w:rsid w:val="00A21087"/>
    <w:rsid w:val="00A227C6"/>
    <w:rsid w:val="00A234B7"/>
    <w:rsid w:val="00A2420A"/>
    <w:rsid w:val="00A30BAD"/>
    <w:rsid w:val="00A30F9A"/>
    <w:rsid w:val="00A325D9"/>
    <w:rsid w:val="00A32752"/>
    <w:rsid w:val="00A32E0B"/>
    <w:rsid w:val="00A3605F"/>
    <w:rsid w:val="00A36A77"/>
    <w:rsid w:val="00A409E6"/>
    <w:rsid w:val="00A41340"/>
    <w:rsid w:val="00A41F4F"/>
    <w:rsid w:val="00A42083"/>
    <w:rsid w:val="00A42C6A"/>
    <w:rsid w:val="00A42F39"/>
    <w:rsid w:val="00A43CF3"/>
    <w:rsid w:val="00A44536"/>
    <w:rsid w:val="00A461DE"/>
    <w:rsid w:val="00A4622B"/>
    <w:rsid w:val="00A47A11"/>
    <w:rsid w:val="00A5098B"/>
    <w:rsid w:val="00A51641"/>
    <w:rsid w:val="00A51873"/>
    <w:rsid w:val="00A55668"/>
    <w:rsid w:val="00A562A7"/>
    <w:rsid w:val="00A56518"/>
    <w:rsid w:val="00A5791C"/>
    <w:rsid w:val="00A60046"/>
    <w:rsid w:val="00A62EF1"/>
    <w:rsid w:val="00A637FF"/>
    <w:rsid w:val="00A645A9"/>
    <w:rsid w:val="00A659E3"/>
    <w:rsid w:val="00A65BB3"/>
    <w:rsid w:val="00A65BE5"/>
    <w:rsid w:val="00A665C8"/>
    <w:rsid w:val="00A66D79"/>
    <w:rsid w:val="00A66E9F"/>
    <w:rsid w:val="00A67487"/>
    <w:rsid w:val="00A67B39"/>
    <w:rsid w:val="00A704FF"/>
    <w:rsid w:val="00A70590"/>
    <w:rsid w:val="00A71331"/>
    <w:rsid w:val="00A7161C"/>
    <w:rsid w:val="00A72029"/>
    <w:rsid w:val="00A7375B"/>
    <w:rsid w:val="00A73B69"/>
    <w:rsid w:val="00A73D0F"/>
    <w:rsid w:val="00A740BB"/>
    <w:rsid w:val="00A743C1"/>
    <w:rsid w:val="00A74EA2"/>
    <w:rsid w:val="00A75572"/>
    <w:rsid w:val="00A75B9A"/>
    <w:rsid w:val="00A7606B"/>
    <w:rsid w:val="00A765BC"/>
    <w:rsid w:val="00A807C1"/>
    <w:rsid w:val="00A80ED4"/>
    <w:rsid w:val="00A82242"/>
    <w:rsid w:val="00A823AA"/>
    <w:rsid w:val="00A84214"/>
    <w:rsid w:val="00A85587"/>
    <w:rsid w:val="00A878E7"/>
    <w:rsid w:val="00A87F93"/>
    <w:rsid w:val="00A90B85"/>
    <w:rsid w:val="00A91ABF"/>
    <w:rsid w:val="00A91E43"/>
    <w:rsid w:val="00A91E4E"/>
    <w:rsid w:val="00A9371E"/>
    <w:rsid w:val="00A938B6"/>
    <w:rsid w:val="00A93EC0"/>
    <w:rsid w:val="00A956E7"/>
    <w:rsid w:val="00A95DC0"/>
    <w:rsid w:val="00A96BA4"/>
    <w:rsid w:val="00A977E7"/>
    <w:rsid w:val="00A97868"/>
    <w:rsid w:val="00AA178F"/>
    <w:rsid w:val="00AA40A0"/>
    <w:rsid w:val="00AA4B6B"/>
    <w:rsid w:val="00AA4C13"/>
    <w:rsid w:val="00AA5B2D"/>
    <w:rsid w:val="00AA5F5F"/>
    <w:rsid w:val="00AA645E"/>
    <w:rsid w:val="00AA6B7F"/>
    <w:rsid w:val="00AA72B7"/>
    <w:rsid w:val="00AA7F6B"/>
    <w:rsid w:val="00AB03FD"/>
    <w:rsid w:val="00AB1869"/>
    <w:rsid w:val="00AB1F7E"/>
    <w:rsid w:val="00AB3251"/>
    <w:rsid w:val="00AB35F6"/>
    <w:rsid w:val="00AB4CE7"/>
    <w:rsid w:val="00AB51BB"/>
    <w:rsid w:val="00AB5594"/>
    <w:rsid w:val="00AB5D9B"/>
    <w:rsid w:val="00AB6AC9"/>
    <w:rsid w:val="00AB6C87"/>
    <w:rsid w:val="00AC10C6"/>
    <w:rsid w:val="00AC1C02"/>
    <w:rsid w:val="00AC22E8"/>
    <w:rsid w:val="00AC26E8"/>
    <w:rsid w:val="00AC4391"/>
    <w:rsid w:val="00AC5536"/>
    <w:rsid w:val="00AC6844"/>
    <w:rsid w:val="00AD0997"/>
    <w:rsid w:val="00AD1316"/>
    <w:rsid w:val="00AD1528"/>
    <w:rsid w:val="00AD1725"/>
    <w:rsid w:val="00AD1E65"/>
    <w:rsid w:val="00AD2559"/>
    <w:rsid w:val="00AD3E9D"/>
    <w:rsid w:val="00AD4D79"/>
    <w:rsid w:val="00AD65AA"/>
    <w:rsid w:val="00AE01D8"/>
    <w:rsid w:val="00AE28E8"/>
    <w:rsid w:val="00AE31FE"/>
    <w:rsid w:val="00AE4449"/>
    <w:rsid w:val="00AE51AC"/>
    <w:rsid w:val="00AE5B41"/>
    <w:rsid w:val="00AF1E9A"/>
    <w:rsid w:val="00AF2284"/>
    <w:rsid w:val="00AF27B2"/>
    <w:rsid w:val="00AF2E53"/>
    <w:rsid w:val="00AF33C5"/>
    <w:rsid w:val="00AF479D"/>
    <w:rsid w:val="00AF505F"/>
    <w:rsid w:val="00AF52BD"/>
    <w:rsid w:val="00AF59C4"/>
    <w:rsid w:val="00AF60A3"/>
    <w:rsid w:val="00AF689E"/>
    <w:rsid w:val="00AF6EF9"/>
    <w:rsid w:val="00AF7F51"/>
    <w:rsid w:val="00B01208"/>
    <w:rsid w:val="00B0311E"/>
    <w:rsid w:val="00B039EF"/>
    <w:rsid w:val="00B03DA3"/>
    <w:rsid w:val="00B052B2"/>
    <w:rsid w:val="00B056C4"/>
    <w:rsid w:val="00B057C7"/>
    <w:rsid w:val="00B05B14"/>
    <w:rsid w:val="00B06F12"/>
    <w:rsid w:val="00B073DA"/>
    <w:rsid w:val="00B07404"/>
    <w:rsid w:val="00B077B9"/>
    <w:rsid w:val="00B1190D"/>
    <w:rsid w:val="00B12EB8"/>
    <w:rsid w:val="00B13944"/>
    <w:rsid w:val="00B13CD2"/>
    <w:rsid w:val="00B142C1"/>
    <w:rsid w:val="00B15A63"/>
    <w:rsid w:val="00B15CE9"/>
    <w:rsid w:val="00B17C3F"/>
    <w:rsid w:val="00B2048F"/>
    <w:rsid w:val="00B209D1"/>
    <w:rsid w:val="00B20E62"/>
    <w:rsid w:val="00B21FB7"/>
    <w:rsid w:val="00B220C3"/>
    <w:rsid w:val="00B23154"/>
    <w:rsid w:val="00B23D46"/>
    <w:rsid w:val="00B24B86"/>
    <w:rsid w:val="00B24C1E"/>
    <w:rsid w:val="00B25092"/>
    <w:rsid w:val="00B2566C"/>
    <w:rsid w:val="00B2652E"/>
    <w:rsid w:val="00B26BD9"/>
    <w:rsid w:val="00B26C0B"/>
    <w:rsid w:val="00B26FC5"/>
    <w:rsid w:val="00B26FD9"/>
    <w:rsid w:val="00B30293"/>
    <w:rsid w:val="00B32B70"/>
    <w:rsid w:val="00B32E4B"/>
    <w:rsid w:val="00B34192"/>
    <w:rsid w:val="00B36A5D"/>
    <w:rsid w:val="00B4079C"/>
    <w:rsid w:val="00B408B6"/>
    <w:rsid w:val="00B415BD"/>
    <w:rsid w:val="00B41753"/>
    <w:rsid w:val="00B42628"/>
    <w:rsid w:val="00B4294E"/>
    <w:rsid w:val="00B429AF"/>
    <w:rsid w:val="00B42C95"/>
    <w:rsid w:val="00B434FE"/>
    <w:rsid w:val="00B44455"/>
    <w:rsid w:val="00B45CE7"/>
    <w:rsid w:val="00B46438"/>
    <w:rsid w:val="00B4709E"/>
    <w:rsid w:val="00B47689"/>
    <w:rsid w:val="00B5207D"/>
    <w:rsid w:val="00B5294A"/>
    <w:rsid w:val="00B54417"/>
    <w:rsid w:val="00B56205"/>
    <w:rsid w:val="00B57762"/>
    <w:rsid w:val="00B61B46"/>
    <w:rsid w:val="00B6249A"/>
    <w:rsid w:val="00B62F16"/>
    <w:rsid w:val="00B63089"/>
    <w:rsid w:val="00B6314B"/>
    <w:rsid w:val="00B64C64"/>
    <w:rsid w:val="00B6542B"/>
    <w:rsid w:val="00B6626C"/>
    <w:rsid w:val="00B6634F"/>
    <w:rsid w:val="00B66F36"/>
    <w:rsid w:val="00B67183"/>
    <w:rsid w:val="00B67748"/>
    <w:rsid w:val="00B7028D"/>
    <w:rsid w:val="00B708E0"/>
    <w:rsid w:val="00B7171A"/>
    <w:rsid w:val="00B71EE4"/>
    <w:rsid w:val="00B71FF1"/>
    <w:rsid w:val="00B725DF"/>
    <w:rsid w:val="00B72600"/>
    <w:rsid w:val="00B72B49"/>
    <w:rsid w:val="00B73112"/>
    <w:rsid w:val="00B740F6"/>
    <w:rsid w:val="00B763FB"/>
    <w:rsid w:val="00B764C6"/>
    <w:rsid w:val="00B77584"/>
    <w:rsid w:val="00B813A1"/>
    <w:rsid w:val="00B82162"/>
    <w:rsid w:val="00B8439C"/>
    <w:rsid w:val="00B84A3F"/>
    <w:rsid w:val="00B85D68"/>
    <w:rsid w:val="00B865DC"/>
    <w:rsid w:val="00B90680"/>
    <w:rsid w:val="00B909B6"/>
    <w:rsid w:val="00B91205"/>
    <w:rsid w:val="00B92949"/>
    <w:rsid w:val="00B92A4C"/>
    <w:rsid w:val="00B92D4A"/>
    <w:rsid w:val="00B92F18"/>
    <w:rsid w:val="00B9305C"/>
    <w:rsid w:val="00B93880"/>
    <w:rsid w:val="00B93A49"/>
    <w:rsid w:val="00B94739"/>
    <w:rsid w:val="00B958F1"/>
    <w:rsid w:val="00B96CF1"/>
    <w:rsid w:val="00B97C7A"/>
    <w:rsid w:val="00BA2FF4"/>
    <w:rsid w:val="00BA36B2"/>
    <w:rsid w:val="00BA395D"/>
    <w:rsid w:val="00BA3A5E"/>
    <w:rsid w:val="00BA3AD7"/>
    <w:rsid w:val="00BA54A8"/>
    <w:rsid w:val="00BA6DFA"/>
    <w:rsid w:val="00BA7CFB"/>
    <w:rsid w:val="00BB095D"/>
    <w:rsid w:val="00BB0AB9"/>
    <w:rsid w:val="00BB1B2E"/>
    <w:rsid w:val="00BB1DC3"/>
    <w:rsid w:val="00BB2623"/>
    <w:rsid w:val="00BB2BCF"/>
    <w:rsid w:val="00BB45F4"/>
    <w:rsid w:val="00BB4D41"/>
    <w:rsid w:val="00BB6AC4"/>
    <w:rsid w:val="00BB746F"/>
    <w:rsid w:val="00BC064D"/>
    <w:rsid w:val="00BC12D8"/>
    <w:rsid w:val="00BC1A23"/>
    <w:rsid w:val="00BC1FF6"/>
    <w:rsid w:val="00BC3826"/>
    <w:rsid w:val="00BC39B4"/>
    <w:rsid w:val="00BC3A17"/>
    <w:rsid w:val="00BC3A1F"/>
    <w:rsid w:val="00BD0DBE"/>
    <w:rsid w:val="00BD1AE1"/>
    <w:rsid w:val="00BD2491"/>
    <w:rsid w:val="00BD338F"/>
    <w:rsid w:val="00BD3AE4"/>
    <w:rsid w:val="00BD6E25"/>
    <w:rsid w:val="00BD7281"/>
    <w:rsid w:val="00BE1C80"/>
    <w:rsid w:val="00BE340C"/>
    <w:rsid w:val="00BE5C7D"/>
    <w:rsid w:val="00BE5CB5"/>
    <w:rsid w:val="00BF02EF"/>
    <w:rsid w:val="00BF1678"/>
    <w:rsid w:val="00BF17E9"/>
    <w:rsid w:val="00BF1817"/>
    <w:rsid w:val="00BF2F9C"/>
    <w:rsid w:val="00BF37D0"/>
    <w:rsid w:val="00BF4BFD"/>
    <w:rsid w:val="00BF4EDC"/>
    <w:rsid w:val="00BF4F83"/>
    <w:rsid w:val="00BF561F"/>
    <w:rsid w:val="00BF58B4"/>
    <w:rsid w:val="00BF6954"/>
    <w:rsid w:val="00BF6E45"/>
    <w:rsid w:val="00C01D1E"/>
    <w:rsid w:val="00C025D4"/>
    <w:rsid w:val="00C02F67"/>
    <w:rsid w:val="00C03408"/>
    <w:rsid w:val="00C03AEE"/>
    <w:rsid w:val="00C04108"/>
    <w:rsid w:val="00C05051"/>
    <w:rsid w:val="00C05CCB"/>
    <w:rsid w:val="00C061C9"/>
    <w:rsid w:val="00C06D4A"/>
    <w:rsid w:val="00C06DD4"/>
    <w:rsid w:val="00C077E9"/>
    <w:rsid w:val="00C105D5"/>
    <w:rsid w:val="00C10AAF"/>
    <w:rsid w:val="00C10ABB"/>
    <w:rsid w:val="00C128B1"/>
    <w:rsid w:val="00C12D4F"/>
    <w:rsid w:val="00C12E2D"/>
    <w:rsid w:val="00C14BC6"/>
    <w:rsid w:val="00C153C1"/>
    <w:rsid w:val="00C1547B"/>
    <w:rsid w:val="00C156F7"/>
    <w:rsid w:val="00C16733"/>
    <w:rsid w:val="00C16C2E"/>
    <w:rsid w:val="00C173C5"/>
    <w:rsid w:val="00C177AF"/>
    <w:rsid w:val="00C17903"/>
    <w:rsid w:val="00C209C0"/>
    <w:rsid w:val="00C21EA8"/>
    <w:rsid w:val="00C22861"/>
    <w:rsid w:val="00C25E0A"/>
    <w:rsid w:val="00C27973"/>
    <w:rsid w:val="00C307ED"/>
    <w:rsid w:val="00C3120C"/>
    <w:rsid w:val="00C3130F"/>
    <w:rsid w:val="00C32396"/>
    <w:rsid w:val="00C341A9"/>
    <w:rsid w:val="00C34940"/>
    <w:rsid w:val="00C34F7F"/>
    <w:rsid w:val="00C36D88"/>
    <w:rsid w:val="00C406AB"/>
    <w:rsid w:val="00C40736"/>
    <w:rsid w:val="00C40BC1"/>
    <w:rsid w:val="00C41E65"/>
    <w:rsid w:val="00C4242A"/>
    <w:rsid w:val="00C434C9"/>
    <w:rsid w:val="00C45654"/>
    <w:rsid w:val="00C46CE6"/>
    <w:rsid w:val="00C46E58"/>
    <w:rsid w:val="00C476F6"/>
    <w:rsid w:val="00C50B33"/>
    <w:rsid w:val="00C514A6"/>
    <w:rsid w:val="00C536B3"/>
    <w:rsid w:val="00C537A6"/>
    <w:rsid w:val="00C540FB"/>
    <w:rsid w:val="00C54904"/>
    <w:rsid w:val="00C54975"/>
    <w:rsid w:val="00C564C3"/>
    <w:rsid w:val="00C567C1"/>
    <w:rsid w:val="00C62570"/>
    <w:rsid w:val="00C62958"/>
    <w:rsid w:val="00C63C94"/>
    <w:rsid w:val="00C640BF"/>
    <w:rsid w:val="00C6436E"/>
    <w:rsid w:val="00C65E02"/>
    <w:rsid w:val="00C66445"/>
    <w:rsid w:val="00C66AE5"/>
    <w:rsid w:val="00C70787"/>
    <w:rsid w:val="00C70835"/>
    <w:rsid w:val="00C70E8C"/>
    <w:rsid w:val="00C710A6"/>
    <w:rsid w:val="00C72BB5"/>
    <w:rsid w:val="00C739A5"/>
    <w:rsid w:val="00C750AF"/>
    <w:rsid w:val="00C75206"/>
    <w:rsid w:val="00C75FCF"/>
    <w:rsid w:val="00C7683E"/>
    <w:rsid w:val="00C81ED3"/>
    <w:rsid w:val="00C82DC6"/>
    <w:rsid w:val="00C845DC"/>
    <w:rsid w:val="00C85DBB"/>
    <w:rsid w:val="00C85E19"/>
    <w:rsid w:val="00C8619F"/>
    <w:rsid w:val="00C875B7"/>
    <w:rsid w:val="00C87D04"/>
    <w:rsid w:val="00C90970"/>
    <w:rsid w:val="00C91AFF"/>
    <w:rsid w:val="00C9224C"/>
    <w:rsid w:val="00C93FB2"/>
    <w:rsid w:val="00C941B7"/>
    <w:rsid w:val="00C94F46"/>
    <w:rsid w:val="00CA00A8"/>
    <w:rsid w:val="00CA1273"/>
    <w:rsid w:val="00CA14E7"/>
    <w:rsid w:val="00CA24D4"/>
    <w:rsid w:val="00CA3157"/>
    <w:rsid w:val="00CA510C"/>
    <w:rsid w:val="00CA5DA9"/>
    <w:rsid w:val="00CA77E8"/>
    <w:rsid w:val="00CB0CBC"/>
    <w:rsid w:val="00CB1CAE"/>
    <w:rsid w:val="00CB1EA7"/>
    <w:rsid w:val="00CB1F95"/>
    <w:rsid w:val="00CB37B6"/>
    <w:rsid w:val="00CB44A2"/>
    <w:rsid w:val="00CB5004"/>
    <w:rsid w:val="00CB5322"/>
    <w:rsid w:val="00CB75BE"/>
    <w:rsid w:val="00CB75E2"/>
    <w:rsid w:val="00CB781C"/>
    <w:rsid w:val="00CC0DBA"/>
    <w:rsid w:val="00CC0ED9"/>
    <w:rsid w:val="00CC151E"/>
    <w:rsid w:val="00CC15F2"/>
    <w:rsid w:val="00CC2A28"/>
    <w:rsid w:val="00CC2C04"/>
    <w:rsid w:val="00CC3F86"/>
    <w:rsid w:val="00CC4ADF"/>
    <w:rsid w:val="00CC4B35"/>
    <w:rsid w:val="00CC5274"/>
    <w:rsid w:val="00CC52B5"/>
    <w:rsid w:val="00CC797B"/>
    <w:rsid w:val="00CC7A60"/>
    <w:rsid w:val="00CD079C"/>
    <w:rsid w:val="00CD0EBD"/>
    <w:rsid w:val="00CD2483"/>
    <w:rsid w:val="00CD262F"/>
    <w:rsid w:val="00CD45BF"/>
    <w:rsid w:val="00CD4CD3"/>
    <w:rsid w:val="00CE1DD4"/>
    <w:rsid w:val="00CE53BE"/>
    <w:rsid w:val="00CE6CE3"/>
    <w:rsid w:val="00CE727F"/>
    <w:rsid w:val="00CF0B64"/>
    <w:rsid w:val="00CF1608"/>
    <w:rsid w:val="00CF17CB"/>
    <w:rsid w:val="00CF2766"/>
    <w:rsid w:val="00CF3BC8"/>
    <w:rsid w:val="00CF3EC8"/>
    <w:rsid w:val="00CF5594"/>
    <w:rsid w:val="00CF6D8B"/>
    <w:rsid w:val="00D003D1"/>
    <w:rsid w:val="00D0319C"/>
    <w:rsid w:val="00D03BC1"/>
    <w:rsid w:val="00D050DA"/>
    <w:rsid w:val="00D05104"/>
    <w:rsid w:val="00D061BC"/>
    <w:rsid w:val="00D06F42"/>
    <w:rsid w:val="00D072CB"/>
    <w:rsid w:val="00D07896"/>
    <w:rsid w:val="00D10C5E"/>
    <w:rsid w:val="00D1187F"/>
    <w:rsid w:val="00D1335A"/>
    <w:rsid w:val="00D13DDC"/>
    <w:rsid w:val="00D144B1"/>
    <w:rsid w:val="00D14D41"/>
    <w:rsid w:val="00D15402"/>
    <w:rsid w:val="00D15AB6"/>
    <w:rsid w:val="00D165A3"/>
    <w:rsid w:val="00D2054F"/>
    <w:rsid w:val="00D218ED"/>
    <w:rsid w:val="00D2267B"/>
    <w:rsid w:val="00D22916"/>
    <w:rsid w:val="00D23FEC"/>
    <w:rsid w:val="00D24001"/>
    <w:rsid w:val="00D24A01"/>
    <w:rsid w:val="00D26601"/>
    <w:rsid w:val="00D275E7"/>
    <w:rsid w:val="00D307F1"/>
    <w:rsid w:val="00D31A78"/>
    <w:rsid w:val="00D35EA7"/>
    <w:rsid w:val="00D37451"/>
    <w:rsid w:val="00D37844"/>
    <w:rsid w:val="00D417C1"/>
    <w:rsid w:val="00D41C80"/>
    <w:rsid w:val="00D427EB"/>
    <w:rsid w:val="00D439F4"/>
    <w:rsid w:val="00D43E63"/>
    <w:rsid w:val="00D44292"/>
    <w:rsid w:val="00D45757"/>
    <w:rsid w:val="00D459E7"/>
    <w:rsid w:val="00D46196"/>
    <w:rsid w:val="00D46EC1"/>
    <w:rsid w:val="00D47161"/>
    <w:rsid w:val="00D479C2"/>
    <w:rsid w:val="00D51182"/>
    <w:rsid w:val="00D515FB"/>
    <w:rsid w:val="00D51985"/>
    <w:rsid w:val="00D51B91"/>
    <w:rsid w:val="00D51D93"/>
    <w:rsid w:val="00D530D3"/>
    <w:rsid w:val="00D542E3"/>
    <w:rsid w:val="00D55637"/>
    <w:rsid w:val="00D556A3"/>
    <w:rsid w:val="00D558AE"/>
    <w:rsid w:val="00D565EF"/>
    <w:rsid w:val="00D57A98"/>
    <w:rsid w:val="00D605F0"/>
    <w:rsid w:val="00D60E70"/>
    <w:rsid w:val="00D61601"/>
    <w:rsid w:val="00D6495F"/>
    <w:rsid w:val="00D6605E"/>
    <w:rsid w:val="00D667AF"/>
    <w:rsid w:val="00D6737C"/>
    <w:rsid w:val="00D71F5E"/>
    <w:rsid w:val="00D730CB"/>
    <w:rsid w:val="00D7340A"/>
    <w:rsid w:val="00D73C29"/>
    <w:rsid w:val="00D7414F"/>
    <w:rsid w:val="00D74FC0"/>
    <w:rsid w:val="00D7575A"/>
    <w:rsid w:val="00D8014E"/>
    <w:rsid w:val="00D801F4"/>
    <w:rsid w:val="00D8183F"/>
    <w:rsid w:val="00D8195C"/>
    <w:rsid w:val="00D8256D"/>
    <w:rsid w:val="00D82933"/>
    <w:rsid w:val="00D835D7"/>
    <w:rsid w:val="00D8408E"/>
    <w:rsid w:val="00D84671"/>
    <w:rsid w:val="00D863CE"/>
    <w:rsid w:val="00D864D5"/>
    <w:rsid w:val="00D86C7A"/>
    <w:rsid w:val="00D91175"/>
    <w:rsid w:val="00D92EB1"/>
    <w:rsid w:val="00D9352B"/>
    <w:rsid w:val="00D9385C"/>
    <w:rsid w:val="00D93A44"/>
    <w:rsid w:val="00D979EF"/>
    <w:rsid w:val="00DA07F4"/>
    <w:rsid w:val="00DA09CF"/>
    <w:rsid w:val="00DA0EDC"/>
    <w:rsid w:val="00DA14E5"/>
    <w:rsid w:val="00DA2F58"/>
    <w:rsid w:val="00DA3041"/>
    <w:rsid w:val="00DA4C29"/>
    <w:rsid w:val="00DA6FA1"/>
    <w:rsid w:val="00DA78BB"/>
    <w:rsid w:val="00DB095F"/>
    <w:rsid w:val="00DB1698"/>
    <w:rsid w:val="00DB2528"/>
    <w:rsid w:val="00DB29BC"/>
    <w:rsid w:val="00DB2D41"/>
    <w:rsid w:val="00DB4893"/>
    <w:rsid w:val="00DB5AE4"/>
    <w:rsid w:val="00DB6054"/>
    <w:rsid w:val="00DB65A6"/>
    <w:rsid w:val="00DB7CFD"/>
    <w:rsid w:val="00DC0227"/>
    <w:rsid w:val="00DC3243"/>
    <w:rsid w:val="00DC41B3"/>
    <w:rsid w:val="00DC4C10"/>
    <w:rsid w:val="00DC4DC8"/>
    <w:rsid w:val="00DC4F77"/>
    <w:rsid w:val="00DC4F8D"/>
    <w:rsid w:val="00DC59A6"/>
    <w:rsid w:val="00DC6948"/>
    <w:rsid w:val="00DC7CFA"/>
    <w:rsid w:val="00DD0091"/>
    <w:rsid w:val="00DD2950"/>
    <w:rsid w:val="00DD29F5"/>
    <w:rsid w:val="00DD32A4"/>
    <w:rsid w:val="00DD456A"/>
    <w:rsid w:val="00DD4589"/>
    <w:rsid w:val="00DD5097"/>
    <w:rsid w:val="00DD5A56"/>
    <w:rsid w:val="00DD7C53"/>
    <w:rsid w:val="00DE0257"/>
    <w:rsid w:val="00DE1445"/>
    <w:rsid w:val="00DE2373"/>
    <w:rsid w:val="00DE2867"/>
    <w:rsid w:val="00DE2FBA"/>
    <w:rsid w:val="00DE389F"/>
    <w:rsid w:val="00DE4CDE"/>
    <w:rsid w:val="00DE4D06"/>
    <w:rsid w:val="00DE51F5"/>
    <w:rsid w:val="00DE5FC7"/>
    <w:rsid w:val="00DE67CF"/>
    <w:rsid w:val="00DE750E"/>
    <w:rsid w:val="00DE7574"/>
    <w:rsid w:val="00DE7E62"/>
    <w:rsid w:val="00DF01E0"/>
    <w:rsid w:val="00DF0543"/>
    <w:rsid w:val="00DF17A3"/>
    <w:rsid w:val="00DF1A84"/>
    <w:rsid w:val="00DF287E"/>
    <w:rsid w:val="00DF2D36"/>
    <w:rsid w:val="00DF30DE"/>
    <w:rsid w:val="00DF3A3F"/>
    <w:rsid w:val="00DF473E"/>
    <w:rsid w:val="00E00523"/>
    <w:rsid w:val="00E0234F"/>
    <w:rsid w:val="00E02686"/>
    <w:rsid w:val="00E029A9"/>
    <w:rsid w:val="00E039DF"/>
    <w:rsid w:val="00E03A26"/>
    <w:rsid w:val="00E03ED0"/>
    <w:rsid w:val="00E04545"/>
    <w:rsid w:val="00E04756"/>
    <w:rsid w:val="00E05E6E"/>
    <w:rsid w:val="00E066E0"/>
    <w:rsid w:val="00E067ED"/>
    <w:rsid w:val="00E100ED"/>
    <w:rsid w:val="00E10279"/>
    <w:rsid w:val="00E10A7E"/>
    <w:rsid w:val="00E11050"/>
    <w:rsid w:val="00E1146F"/>
    <w:rsid w:val="00E126EA"/>
    <w:rsid w:val="00E13CA9"/>
    <w:rsid w:val="00E1591C"/>
    <w:rsid w:val="00E16C86"/>
    <w:rsid w:val="00E174E3"/>
    <w:rsid w:val="00E21329"/>
    <w:rsid w:val="00E2270C"/>
    <w:rsid w:val="00E229F2"/>
    <w:rsid w:val="00E23D45"/>
    <w:rsid w:val="00E24356"/>
    <w:rsid w:val="00E2501C"/>
    <w:rsid w:val="00E258FB"/>
    <w:rsid w:val="00E2591A"/>
    <w:rsid w:val="00E2660A"/>
    <w:rsid w:val="00E26D67"/>
    <w:rsid w:val="00E2748D"/>
    <w:rsid w:val="00E27A69"/>
    <w:rsid w:val="00E27A70"/>
    <w:rsid w:val="00E30BB9"/>
    <w:rsid w:val="00E31787"/>
    <w:rsid w:val="00E33DF3"/>
    <w:rsid w:val="00E3444F"/>
    <w:rsid w:val="00E344C0"/>
    <w:rsid w:val="00E34EDE"/>
    <w:rsid w:val="00E356F4"/>
    <w:rsid w:val="00E357AD"/>
    <w:rsid w:val="00E35D5E"/>
    <w:rsid w:val="00E37A39"/>
    <w:rsid w:val="00E40164"/>
    <w:rsid w:val="00E40685"/>
    <w:rsid w:val="00E41479"/>
    <w:rsid w:val="00E41ED3"/>
    <w:rsid w:val="00E42927"/>
    <w:rsid w:val="00E42B14"/>
    <w:rsid w:val="00E43964"/>
    <w:rsid w:val="00E44534"/>
    <w:rsid w:val="00E44596"/>
    <w:rsid w:val="00E454AA"/>
    <w:rsid w:val="00E45868"/>
    <w:rsid w:val="00E46612"/>
    <w:rsid w:val="00E46F1F"/>
    <w:rsid w:val="00E51296"/>
    <w:rsid w:val="00E5181A"/>
    <w:rsid w:val="00E51F02"/>
    <w:rsid w:val="00E535AF"/>
    <w:rsid w:val="00E53792"/>
    <w:rsid w:val="00E543BB"/>
    <w:rsid w:val="00E54898"/>
    <w:rsid w:val="00E54BB9"/>
    <w:rsid w:val="00E55433"/>
    <w:rsid w:val="00E562AB"/>
    <w:rsid w:val="00E604E8"/>
    <w:rsid w:val="00E60C62"/>
    <w:rsid w:val="00E60E0D"/>
    <w:rsid w:val="00E61AF6"/>
    <w:rsid w:val="00E61FC7"/>
    <w:rsid w:val="00E62459"/>
    <w:rsid w:val="00E63255"/>
    <w:rsid w:val="00E64A86"/>
    <w:rsid w:val="00E65368"/>
    <w:rsid w:val="00E655BA"/>
    <w:rsid w:val="00E659EE"/>
    <w:rsid w:val="00E70BE1"/>
    <w:rsid w:val="00E7181D"/>
    <w:rsid w:val="00E71E92"/>
    <w:rsid w:val="00E734B1"/>
    <w:rsid w:val="00E7460A"/>
    <w:rsid w:val="00E7476A"/>
    <w:rsid w:val="00E76064"/>
    <w:rsid w:val="00E76115"/>
    <w:rsid w:val="00E76751"/>
    <w:rsid w:val="00E76CCC"/>
    <w:rsid w:val="00E770A2"/>
    <w:rsid w:val="00E7763F"/>
    <w:rsid w:val="00E80BC2"/>
    <w:rsid w:val="00E81AB2"/>
    <w:rsid w:val="00E82310"/>
    <w:rsid w:val="00E824AF"/>
    <w:rsid w:val="00E8284B"/>
    <w:rsid w:val="00E8333D"/>
    <w:rsid w:val="00E84AC6"/>
    <w:rsid w:val="00E87861"/>
    <w:rsid w:val="00E87DAC"/>
    <w:rsid w:val="00E90E46"/>
    <w:rsid w:val="00E93DB0"/>
    <w:rsid w:val="00E94465"/>
    <w:rsid w:val="00E94708"/>
    <w:rsid w:val="00E94CBE"/>
    <w:rsid w:val="00E96CC0"/>
    <w:rsid w:val="00EA139F"/>
    <w:rsid w:val="00EA186B"/>
    <w:rsid w:val="00EA1BF1"/>
    <w:rsid w:val="00EA1F82"/>
    <w:rsid w:val="00EA23B8"/>
    <w:rsid w:val="00EA47B7"/>
    <w:rsid w:val="00EA5587"/>
    <w:rsid w:val="00EA5718"/>
    <w:rsid w:val="00EA5780"/>
    <w:rsid w:val="00EA5858"/>
    <w:rsid w:val="00EA62AE"/>
    <w:rsid w:val="00EB31D6"/>
    <w:rsid w:val="00EB3B7E"/>
    <w:rsid w:val="00EB4604"/>
    <w:rsid w:val="00EC061B"/>
    <w:rsid w:val="00EC2A3A"/>
    <w:rsid w:val="00EC2C9B"/>
    <w:rsid w:val="00EC2F94"/>
    <w:rsid w:val="00EC4F3B"/>
    <w:rsid w:val="00EC6254"/>
    <w:rsid w:val="00EC793D"/>
    <w:rsid w:val="00EC7B8B"/>
    <w:rsid w:val="00ED0652"/>
    <w:rsid w:val="00ED0A5C"/>
    <w:rsid w:val="00ED18AC"/>
    <w:rsid w:val="00ED1FB2"/>
    <w:rsid w:val="00ED29AA"/>
    <w:rsid w:val="00ED2E40"/>
    <w:rsid w:val="00ED2F7E"/>
    <w:rsid w:val="00ED2FCD"/>
    <w:rsid w:val="00ED5008"/>
    <w:rsid w:val="00ED5E33"/>
    <w:rsid w:val="00ED5E80"/>
    <w:rsid w:val="00ED79BC"/>
    <w:rsid w:val="00ED7CC5"/>
    <w:rsid w:val="00EE35E6"/>
    <w:rsid w:val="00EE3D9A"/>
    <w:rsid w:val="00EE72AC"/>
    <w:rsid w:val="00EE7665"/>
    <w:rsid w:val="00EE76AA"/>
    <w:rsid w:val="00EF13B5"/>
    <w:rsid w:val="00EF13CB"/>
    <w:rsid w:val="00EF1EFC"/>
    <w:rsid w:val="00EF2569"/>
    <w:rsid w:val="00EF3FED"/>
    <w:rsid w:val="00EF45F9"/>
    <w:rsid w:val="00EF4EAA"/>
    <w:rsid w:val="00EF5366"/>
    <w:rsid w:val="00EF635C"/>
    <w:rsid w:val="00EF6B95"/>
    <w:rsid w:val="00F0030F"/>
    <w:rsid w:val="00F007E0"/>
    <w:rsid w:val="00F02344"/>
    <w:rsid w:val="00F02DB3"/>
    <w:rsid w:val="00F02E21"/>
    <w:rsid w:val="00F03C2A"/>
    <w:rsid w:val="00F03EE1"/>
    <w:rsid w:val="00F04FB2"/>
    <w:rsid w:val="00F05534"/>
    <w:rsid w:val="00F05727"/>
    <w:rsid w:val="00F057E4"/>
    <w:rsid w:val="00F068AD"/>
    <w:rsid w:val="00F06ECF"/>
    <w:rsid w:val="00F100F5"/>
    <w:rsid w:val="00F10570"/>
    <w:rsid w:val="00F136E0"/>
    <w:rsid w:val="00F148CD"/>
    <w:rsid w:val="00F15926"/>
    <w:rsid w:val="00F16A35"/>
    <w:rsid w:val="00F223A9"/>
    <w:rsid w:val="00F22839"/>
    <w:rsid w:val="00F23BF2"/>
    <w:rsid w:val="00F26DA6"/>
    <w:rsid w:val="00F270BD"/>
    <w:rsid w:val="00F273E5"/>
    <w:rsid w:val="00F30838"/>
    <w:rsid w:val="00F30E08"/>
    <w:rsid w:val="00F3269E"/>
    <w:rsid w:val="00F344C8"/>
    <w:rsid w:val="00F34787"/>
    <w:rsid w:val="00F349B5"/>
    <w:rsid w:val="00F34D03"/>
    <w:rsid w:val="00F3547C"/>
    <w:rsid w:val="00F35B03"/>
    <w:rsid w:val="00F363BF"/>
    <w:rsid w:val="00F3686B"/>
    <w:rsid w:val="00F372F0"/>
    <w:rsid w:val="00F3790F"/>
    <w:rsid w:val="00F40617"/>
    <w:rsid w:val="00F4066C"/>
    <w:rsid w:val="00F408F0"/>
    <w:rsid w:val="00F40B73"/>
    <w:rsid w:val="00F44AF6"/>
    <w:rsid w:val="00F47283"/>
    <w:rsid w:val="00F4789C"/>
    <w:rsid w:val="00F5100D"/>
    <w:rsid w:val="00F5131B"/>
    <w:rsid w:val="00F52327"/>
    <w:rsid w:val="00F527E1"/>
    <w:rsid w:val="00F53938"/>
    <w:rsid w:val="00F53A2D"/>
    <w:rsid w:val="00F55209"/>
    <w:rsid w:val="00F56618"/>
    <w:rsid w:val="00F57C6E"/>
    <w:rsid w:val="00F6040E"/>
    <w:rsid w:val="00F632DE"/>
    <w:rsid w:val="00F6368B"/>
    <w:rsid w:val="00F64C1A"/>
    <w:rsid w:val="00F64CC7"/>
    <w:rsid w:val="00F64CE8"/>
    <w:rsid w:val="00F657FE"/>
    <w:rsid w:val="00F66897"/>
    <w:rsid w:val="00F6689C"/>
    <w:rsid w:val="00F704E6"/>
    <w:rsid w:val="00F70830"/>
    <w:rsid w:val="00F72200"/>
    <w:rsid w:val="00F73A93"/>
    <w:rsid w:val="00F73E18"/>
    <w:rsid w:val="00F764A1"/>
    <w:rsid w:val="00F8022A"/>
    <w:rsid w:val="00F81BC4"/>
    <w:rsid w:val="00F82C1F"/>
    <w:rsid w:val="00F82FBE"/>
    <w:rsid w:val="00F836ED"/>
    <w:rsid w:val="00F87ACB"/>
    <w:rsid w:val="00F9047E"/>
    <w:rsid w:val="00F90CFB"/>
    <w:rsid w:val="00F919D8"/>
    <w:rsid w:val="00F92949"/>
    <w:rsid w:val="00F92E91"/>
    <w:rsid w:val="00F92F63"/>
    <w:rsid w:val="00F93E72"/>
    <w:rsid w:val="00F93F01"/>
    <w:rsid w:val="00F94AF9"/>
    <w:rsid w:val="00F95029"/>
    <w:rsid w:val="00F96610"/>
    <w:rsid w:val="00F97871"/>
    <w:rsid w:val="00F97C27"/>
    <w:rsid w:val="00FA00E4"/>
    <w:rsid w:val="00FA244C"/>
    <w:rsid w:val="00FB10F9"/>
    <w:rsid w:val="00FB1386"/>
    <w:rsid w:val="00FB194A"/>
    <w:rsid w:val="00FB34CA"/>
    <w:rsid w:val="00FB4468"/>
    <w:rsid w:val="00FB561F"/>
    <w:rsid w:val="00FB7741"/>
    <w:rsid w:val="00FC39B2"/>
    <w:rsid w:val="00FC3D3F"/>
    <w:rsid w:val="00FC4EC4"/>
    <w:rsid w:val="00FC5AAA"/>
    <w:rsid w:val="00FC5FE2"/>
    <w:rsid w:val="00FC6AD8"/>
    <w:rsid w:val="00FC6DF6"/>
    <w:rsid w:val="00FC712A"/>
    <w:rsid w:val="00FD08B7"/>
    <w:rsid w:val="00FD13DE"/>
    <w:rsid w:val="00FD1BCF"/>
    <w:rsid w:val="00FD4692"/>
    <w:rsid w:val="00FD4BF2"/>
    <w:rsid w:val="00FD4F9F"/>
    <w:rsid w:val="00FD542B"/>
    <w:rsid w:val="00FD6870"/>
    <w:rsid w:val="00FD6A0D"/>
    <w:rsid w:val="00FD72B1"/>
    <w:rsid w:val="00FE03E2"/>
    <w:rsid w:val="00FE1AEC"/>
    <w:rsid w:val="00FE1CA0"/>
    <w:rsid w:val="00FE2B28"/>
    <w:rsid w:val="00FE3562"/>
    <w:rsid w:val="00FE3B4E"/>
    <w:rsid w:val="00FE53B1"/>
    <w:rsid w:val="00FE5568"/>
    <w:rsid w:val="00FE614B"/>
    <w:rsid w:val="00FE6B15"/>
    <w:rsid w:val="00FE73AE"/>
    <w:rsid w:val="00FE743A"/>
    <w:rsid w:val="00FF0F1A"/>
    <w:rsid w:val="00FF15F4"/>
    <w:rsid w:val="00FF19C4"/>
    <w:rsid w:val="00FF1C58"/>
    <w:rsid w:val="00FF2889"/>
    <w:rsid w:val="00FF291E"/>
    <w:rsid w:val="00FF399A"/>
    <w:rsid w:val="00FF3A76"/>
    <w:rsid w:val="00FF3C50"/>
    <w:rsid w:val="00FF5A88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2B2A"/>
    <w:rPr>
      <w:b/>
      <w:bCs w:val="0"/>
    </w:rPr>
  </w:style>
  <w:style w:type="paragraph" w:customStyle="1" w:styleId="western">
    <w:name w:val="western"/>
    <w:basedOn w:val="a"/>
    <w:rsid w:val="00232B2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232B2A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232B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32B2A"/>
    <w:pPr>
      <w:widowControl w:val="0"/>
      <w:autoSpaceDE w:val="0"/>
      <w:autoSpaceDN w:val="0"/>
      <w:adjustRightInd w:val="0"/>
      <w:spacing w:line="338" w:lineRule="exact"/>
      <w:ind w:firstLine="0"/>
      <w:jc w:val="left"/>
    </w:pPr>
    <w:rPr>
      <w:sz w:val="24"/>
    </w:rPr>
  </w:style>
  <w:style w:type="paragraph" w:customStyle="1" w:styleId="Style6">
    <w:name w:val="Style6"/>
    <w:basedOn w:val="a"/>
    <w:rsid w:val="00232B2A"/>
    <w:pPr>
      <w:widowControl w:val="0"/>
      <w:autoSpaceDE w:val="0"/>
      <w:autoSpaceDN w:val="0"/>
      <w:adjustRightInd w:val="0"/>
      <w:ind w:firstLine="0"/>
    </w:pPr>
    <w:rPr>
      <w:sz w:val="24"/>
    </w:rPr>
  </w:style>
  <w:style w:type="character" w:customStyle="1" w:styleId="highlight">
    <w:name w:val="highlight"/>
    <w:basedOn w:val="a0"/>
    <w:rsid w:val="00232B2A"/>
    <w:rPr>
      <w:rFonts w:ascii="Times New Roman" w:hAnsi="Times New Roman" w:cs="Times New Roman" w:hint="default"/>
    </w:rPr>
  </w:style>
  <w:style w:type="character" w:customStyle="1" w:styleId="FontStyle23">
    <w:name w:val="Font Style23"/>
    <w:rsid w:val="00232B2A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32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2014-07-23T05:58:00Z</cp:lastPrinted>
  <dcterms:created xsi:type="dcterms:W3CDTF">2014-07-23T05:51:00Z</dcterms:created>
  <dcterms:modified xsi:type="dcterms:W3CDTF">2014-07-23T06:15:00Z</dcterms:modified>
</cp:coreProperties>
</file>