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C1" w:rsidRDefault="007C22C1" w:rsidP="007C22C1">
      <w:pPr>
        <w:jc w:val="center"/>
        <w:rPr>
          <w:sz w:val="28"/>
          <w:szCs w:val="28"/>
        </w:rPr>
      </w:pPr>
    </w:p>
    <w:p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20218" w:rsidRDefault="00320218" w:rsidP="000A2EFA">
      <w:pPr>
        <w:jc w:val="center"/>
        <w:rPr>
          <w:b/>
          <w:sz w:val="28"/>
          <w:szCs w:val="28"/>
        </w:rPr>
      </w:pPr>
    </w:p>
    <w:p w:rsidR="00320218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</w:t>
      </w:r>
    </w:p>
    <w:p w:rsidR="00434014" w:rsidRDefault="00434014" w:rsidP="000E597F">
      <w:pPr>
        <w:rPr>
          <w:b/>
          <w:sz w:val="28"/>
          <w:szCs w:val="28"/>
        </w:rPr>
      </w:pPr>
    </w:p>
    <w:p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:rsidR="002D35B1" w:rsidRPr="00C4560F" w:rsidRDefault="00A5304E" w:rsidP="00A5304E">
      <w:pPr>
        <w:pStyle w:val="a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52D9B">
        <w:rPr>
          <w:rFonts w:ascii="Times New Roman" w:hAnsi="Times New Roman"/>
          <w:b/>
          <w:sz w:val="28"/>
          <w:szCs w:val="28"/>
        </w:rPr>
        <w:t xml:space="preserve"> </w:t>
      </w:r>
      <w:r w:rsidR="00CC4051">
        <w:rPr>
          <w:rFonts w:ascii="Times New Roman" w:hAnsi="Times New Roman"/>
          <w:b/>
          <w:sz w:val="28"/>
          <w:szCs w:val="28"/>
        </w:rPr>
        <w:t>05</w:t>
      </w:r>
      <w:r w:rsidR="00B93265">
        <w:rPr>
          <w:rFonts w:ascii="Times New Roman" w:hAnsi="Times New Roman"/>
          <w:b/>
          <w:sz w:val="28"/>
          <w:szCs w:val="28"/>
        </w:rPr>
        <w:t xml:space="preserve"> </w:t>
      </w:r>
      <w:r w:rsidR="005C0F4F">
        <w:rPr>
          <w:rFonts w:ascii="Times New Roman" w:hAnsi="Times New Roman"/>
          <w:b/>
          <w:sz w:val="28"/>
          <w:szCs w:val="28"/>
        </w:rPr>
        <w:t>ма</w:t>
      </w:r>
      <w:r w:rsidR="00B93265">
        <w:rPr>
          <w:rFonts w:ascii="Times New Roman" w:hAnsi="Times New Roman"/>
          <w:b/>
          <w:sz w:val="28"/>
          <w:szCs w:val="28"/>
        </w:rPr>
        <w:t xml:space="preserve">я </w:t>
      </w:r>
      <w:r w:rsidR="00452D9B">
        <w:rPr>
          <w:rFonts w:ascii="Times New Roman" w:hAnsi="Times New Roman"/>
          <w:b/>
          <w:sz w:val="28"/>
          <w:szCs w:val="28"/>
        </w:rPr>
        <w:t>202</w:t>
      </w:r>
      <w:r w:rsidR="00576C74">
        <w:rPr>
          <w:rFonts w:ascii="Times New Roman" w:hAnsi="Times New Roman"/>
          <w:b/>
          <w:sz w:val="28"/>
          <w:szCs w:val="28"/>
        </w:rPr>
        <w:t>5</w:t>
      </w:r>
      <w:r w:rsidR="005C0F4F">
        <w:rPr>
          <w:rFonts w:ascii="Times New Roman" w:hAnsi="Times New Roman"/>
          <w:b/>
          <w:sz w:val="28"/>
          <w:szCs w:val="28"/>
        </w:rPr>
        <w:t xml:space="preserve">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года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 w:rsidR="00452D9B">
        <w:rPr>
          <w:rFonts w:ascii="Times New Roman" w:hAnsi="Times New Roman"/>
          <w:b/>
          <w:sz w:val="28"/>
          <w:szCs w:val="28"/>
        </w:rPr>
        <w:t xml:space="preserve">   № </w:t>
      </w:r>
      <w:r w:rsidR="00CC4051">
        <w:rPr>
          <w:rFonts w:ascii="Times New Roman" w:hAnsi="Times New Roman"/>
          <w:b/>
          <w:sz w:val="28"/>
          <w:szCs w:val="28"/>
        </w:rPr>
        <w:t>36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</w:t>
      </w:r>
      <w:proofErr w:type="spellStart"/>
      <w:r w:rsidR="007C22C1" w:rsidRPr="00C4560F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2B6FEF" w:rsidRPr="00C4560F" w:rsidRDefault="002B6FEF" w:rsidP="00703198">
      <w:pPr>
        <w:rPr>
          <w:b/>
          <w:sz w:val="14"/>
          <w:szCs w:val="14"/>
        </w:rPr>
      </w:pPr>
    </w:p>
    <w:p w:rsidR="005C0F4F" w:rsidRPr="008C61C2" w:rsidRDefault="00452D9B" w:rsidP="005C0F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C0F4F">
        <w:rPr>
          <w:b/>
          <w:sz w:val="28"/>
          <w:szCs w:val="28"/>
        </w:rPr>
        <w:t>б утверждении отчёта о реализации</w:t>
      </w:r>
      <w:r>
        <w:rPr>
          <w:b/>
          <w:sz w:val="28"/>
          <w:szCs w:val="28"/>
        </w:rPr>
        <w:t xml:space="preserve"> </w:t>
      </w:r>
    </w:p>
    <w:p w:rsidR="005C0F4F" w:rsidRDefault="00B6380A" w:rsidP="00434014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>муниципальной</w:t>
      </w:r>
      <w:r w:rsidR="00703198" w:rsidRPr="008C61C2">
        <w:rPr>
          <w:b/>
          <w:sz w:val="28"/>
          <w:szCs w:val="28"/>
        </w:rPr>
        <w:t xml:space="preserve"> программы</w:t>
      </w:r>
      <w:r w:rsidR="00434014">
        <w:rPr>
          <w:b/>
          <w:sz w:val="28"/>
          <w:szCs w:val="28"/>
        </w:rPr>
        <w:t xml:space="preserve"> </w:t>
      </w:r>
    </w:p>
    <w:p w:rsidR="00B6380A" w:rsidRPr="008C61C2" w:rsidRDefault="00B6380A" w:rsidP="00434014">
      <w:pPr>
        <w:rPr>
          <w:b/>
          <w:sz w:val="28"/>
          <w:szCs w:val="28"/>
        </w:rPr>
      </w:pPr>
      <w:proofErr w:type="spellStart"/>
      <w:r w:rsidRPr="008C61C2">
        <w:rPr>
          <w:b/>
          <w:sz w:val="28"/>
          <w:szCs w:val="28"/>
        </w:rPr>
        <w:t>Шаумяновского</w:t>
      </w:r>
      <w:proofErr w:type="spellEnd"/>
      <w:r w:rsidRPr="008C61C2">
        <w:rPr>
          <w:b/>
          <w:sz w:val="28"/>
          <w:szCs w:val="28"/>
        </w:rPr>
        <w:t xml:space="preserve"> </w:t>
      </w:r>
      <w:proofErr w:type="gramStart"/>
      <w:r w:rsidRPr="008C61C2">
        <w:rPr>
          <w:b/>
          <w:sz w:val="28"/>
          <w:szCs w:val="28"/>
        </w:rPr>
        <w:t>сельского  поселения</w:t>
      </w:r>
      <w:proofErr w:type="gramEnd"/>
    </w:p>
    <w:p w:rsidR="002A39D1" w:rsidRPr="00137F4B" w:rsidRDefault="004F450C" w:rsidP="00137F4B">
      <w:pPr>
        <w:autoSpaceDE w:val="0"/>
        <w:rPr>
          <w:b/>
          <w:sz w:val="28"/>
          <w:szCs w:val="28"/>
        </w:rPr>
      </w:pPr>
      <w:r w:rsidRPr="00137F4B">
        <w:rPr>
          <w:b/>
          <w:sz w:val="28"/>
          <w:szCs w:val="28"/>
        </w:rPr>
        <w:t>«</w:t>
      </w:r>
      <w:r w:rsidR="00137F4B" w:rsidRPr="00137F4B">
        <w:rPr>
          <w:b/>
          <w:sz w:val="28"/>
          <w:szCs w:val="28"/>
        </w:rPr>
        <w:t>Развитие культуры</w:t>
      </w:r>
      <w:r w:rsidRPr="00137F4B">
        <w:rPr>
          <w:b/>
          <w:sz w:val="28"/>
          <w:szCs w:val="28"/>
        </w:rPr>
        <w:t>»</w:t>
      </w:r>
      <w:r w:rsidR="005C0F4F" w:rsidRPr="00137F4B">
        <w:rPr>
          <w:b/>
          <w:sz w:val="28"/>
          <w:szCs w:val="28"/>
        </w:rPr>
        <w:t xml:space="preserve"> за 20</w:t>
      </w:r>
      <w:r w:rsidR="00CC4051">
        <w:rPr>
          <w:b/>
          <w:sz w:val="28"/>
          <w:szCs w:val="28"/>
        </w:rPr>
        <w:t>24</w:t>
      </w:r>
      <w:r w:rsidR="005C0F4F" w:rsidRPr="00137F4B">
        <w:rPr>
          <w:b/>
          <w:sz w:val="28"/>
          <w:szCs w:val="28"/>
        </w:rPr>
        <w:t>год</w:t>
      </w:r>
    </w:p>
    <w:p w:rsidR="00434014" w:rsidRPr="00AD3333" w:rsidRDefault="00434014" w:rsidP="00556C13">
      <w:pPr>
        <w:autoSpaceDE w:val="0"/>
        <w:rPr>
          <w:b/>
          <w:sz w:val="28"/>
          <w:szCs w:val="28"/>
        </w:rPr>
      </w:pPr>
    </w:p>
    <w:p w:rsidR="00EC5C7A" w:rsidRDefault="00EC5C7A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proofErr w:type="gramStart"/>
      <w:r w:rsidRPr="00FA7E0F">
        <w:rPr>
          <w:rFonts w:ascii="Times New Roman" w:hAnsi="Times New Roman" w:cs="Times New Roman"/>
          <w:bCs/>
          <w:sz w:val="28"/>
          <w:szCs w:val="28"/>
        </w:rPr>
        <w:t>82  от</w:t>
      </w:r>
      <w:proofErr w:type="gramEnd"/>
      <w:r w:rsidRPr="00FA7E0F">
        <w:rPr>
          <w:rFonts w:ascii="Times New Roman" w:hAnsi="Times New Roman" w:cs="Times New Roman"/>
          <w:bCs/>
          <w:sz w:val="28"/>
          <w:szCs w:val="28"/>
        </w:rPr>
        <w:t xml:space="preserve"> 12.09.2018</w:t>
      </w:r>
      <w:r w:rsidR="00005AD0">
        <w:rPr>
          <w:rFonts w:ascii="Times New Roman" w:hAnsi="Times New Roman" w:cs="Times New Roman"/>
          <w:bCs/>
          <w:sz w:val="28"/>
          <w:szCs w:val="28"/>
        </w:rPr>
        <w:t>г.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>а также  руководствуясь 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B0148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350A" w:rsidRPr="00137F4B" w:rsidRDefault="003F6DC0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DE75AE"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DE75AE" w:rsidRPr="00DE75A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5C0F4F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137F4B">
        <w:rPr>
          <w:rFonts w:ascii="Times New Roman" w:hAnsi="Times New Roman" w:cs="Times New Roman"/>
          <w:b w:val="0"/>
          <w:sz w:val="28"/>
          <w:szCs w:val="28"/>
        </w:rPr>
        <w:t xml:space="preserve">«Отчет </w:t>
      </w:r>
      <w:r w:rsidR="005C0F4F">
        <w:rPr>
          <w:rFonts w:ascii="Times New Roman" w:hAnsi="Times New Roman" w:cs="Times New Roman"/>
          <w:b w:val="0"/>
          <w:sz w:val="28"/>
          <w:szCs w:val="28"/>
        </w:rPr>
        <w:t>о реализации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</w:t>
      </w:r>
      <w:proofErr w:type="spellStart"/>
      <w:r w:rsidR="00DE75AE" w:rsidRPr="00137F4B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137F4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="00137F4B" w:rsidRPr="00137F4B">
        <w:rPr>
          <w:rFonts w:ascii="Times New Roman" w:hAnsi="Times New Roman" w:cs="Times New Roman"/>
          <w:b w:val="0"/>
          <w:sz w:val="28"/>
          <w:szCs w:val="28"/>
        </w:rPr>
        <w:t>Развитие культуры</w:t>
      </w:r>
      <w:r w:rsidR="00DE75AE" w:rsidRPr="00137F4B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37F4B">
        <w:rPr>
          <w:rFonts w:ascii="Times New Roman" w:hAnsi="Times New Roman" w:cs="Times New Roman"/>
          <w:b w:val="0"/>
          <w:sz w:val="28"/>
          <w:szCs w:val="28"/>
        </w:rPr>
        <w:t>за 202</w:t>
      </w:r>
      <w:r w:rsidR="00CC4051">
        <w:rPr>
          <w:rFonts w:ascii="Times New Roman" w:hAnsi="Times New Roman" w:cs="Times New Roman"/>
          <w:b w:val="0"/>
          <w:sz w:val="28"/>
          <w:szCs w:val="28"/>
        </w:rPr>
        <w:t>4</w:t>
      </w:r>
      <w:r w:rsidR="00137F4B">
        <w:rPr>
          <w:rFonts w:ascii="Times New Roman" w:hAnsi="Times New Roman" w:cs="Times New Roman"/>
          <w:b w:val="0"/>
          <w:sz w:val="28"/>
          <w:szCs w:val="28"/>
        </w:rPr>
        <w:t xml:space="preserve"> год» </w:t>
      </w:r>
      <w:r w:rsidR="00DE75AE" w:rsidRPr="00137F4B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F5350A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данного постановления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F6DC0" w:rsidRPr="00DE75AE" w:rsidRDefault="000E597F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4.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вступает в силу с момента </w:t>
      </w:r>
      <w:r w:rsidR="005C0F4F">
        <w:rPr>
          <w:rFonts w:ascii="Times New Roman" w:hAnsi="Times New Roman" w:cs="Times New Roman"/>
          <w:b w:val="0"/>
          <w:sz w:val="28"/>
          <w:szCs w:val="28"/>
        </w:rPr>
        <w:t>подписания и подлежит официальному опубликованию.</w:t>
      </w:r>
    </w:p>
    <w:p w:rsidR="003F6DC0" w:rsidRDefault="003F6DC0" w:rsidP="000F68D2">
      <w:pPr>
        <w:jc w:val="both"/>
        <w:rPr>
          <w:b/>
          <w:sz w:val="28"/>
          <w:szCs w:val="28"/>
        </w:rPr>
      </w:pPr>
    </w:p>
    <w:p w:rsidR="003F6DC0" w:rsidRDefault="003F6DC0" w:rsidP="00B40DDE">
      <w:pPr>
        <w:rPr>
          <w:b/>
          <w:sz w:val="28"/>
          <w:szCs w:val="28"/>
        </w:rPr>
      </w:pPr>
    </w:p>
    <w:p w:rsidR="00320218" w:rsidRDefault="00320218" w:rsidP="00B40DDE">
      <w:pPr>
        <w:rPr>
          <w:b/>
          <w:sz w:val="28"/>
          <w:szCs w:val="28"/>
        </w:rPr>
      </w:pPr>
    </w:p>
    <w:p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:rsidR="00B448E4" w:rsidRDefault="005B05EC" w:rsidP="00B40DDE">
      <w:pPr>
        <w:rPr>
          <w:b/>
          <w:sz w:val="28"/>
          <w:szCs w:val="28"/>
        </w:rPr>
      </w:pPr>
      <w:proofErr w:type="spellStart"/>
      <w:r w:rsidRPr="008C61C2">
        <w:rPr>
          <w:b/>
          <w:sz w:val="28"/>
          <w:szCs w:val="28"/>
        </w:rPr>
        <w:t>Шаумяновского</w:t>
      </w:r>
      <w:proofErr w:type="spellEnd"/>
      <w:r w:rsidRPr="008C61C2">
        <w:rPr>
          <w:b/>
          <w:sz w:val="28"/>
          <w:szCs w:val="28"/>
        </w:rPr>
        <w:t xml:space="preserve">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proofErr w:type="spellStart"/>
      <w:r w:rsidR="00732A3E">
        <w:rPr>
          <w:b/>
          <w:sz w:val="28"/>
          <w:szCs w:val="28"/>
        </w:rPr>
        <w:t>Аванесян</w:t>
      </w:r>
      <w:proofErr w:type="spellEnd"/>
    </w:p>
    <w:p w:rsidR="00087DD9" w:rsidRDefault="00087DD9" w:rsidP="00A13ECE">
      <w:pPr>
        <w:jc w:val="right"/>
        <w:rPr>
          <w:sz w:val="26"/>
          <w:szCs w:val="26"/>
        </w:rPr>
      </w:pPr>
    </w:p>
    <w:p w:rsidR="00FD478C" w:rsidRDefault="00FD478C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137F4B" w:rsidRDefault="00137F4B" w:rsidP="00A13ECE">
      <w:pPr>
        <w:jc w:val="right"/>
      </w:pPr>
    </w:p>
    <w:p w:rsidR="00137F4B" w:rsidRDefault="00137F4B" w:rsidP="00A13ECE">
      <w:pPr>
        <w:jc w:val="right"/>
      </w:pPr>
    </w:p>
    <w:p w:rsidR="00137F4B" w:rsidRDefault="00137F4B" w:rsidP="00A13ECE">
      <w:pPr>
        <w:jc w:val="right"/>
      </w:pPr>
    </w:p>
    <w:p w:rsidR="00137F4B" w:rsidRDefault="00137F4B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3F6DC0" w:rsidRDefault="003F6DC0" w:rsidP="00A13ECE">
      <w:pPr>
        <w:jc w:val="right"/>
      </w:pPr>
    </w:p>
    <w:p w:rsidR="000B0069" w:rsidRPr="00FB0148" w:rsidRDefault="00DE75A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lastRenderedPageBreak/>
        <w:t xml:space="preserve">Приложение </w:t>
      </w:r>
    </w:p>
    <w:p w:rsidR="000B0069" w:rsidRPr="00FB0148" w:rsidRDefault="00B457F1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 </w:t>
      </w:r>
      <w:proofErr w:type="gramStart"/>
      <w:r w:rsidR="00EF214C" w:rsidRPr="00FB0148">
        <w:rPr>
          <w:sz w:val="28"/>
          <w:szCs w:val="28"/>
        </w:rPr>
        <w:t>к  постановлени</w:t>
      </w:r>
      <w:r w:rsidR="00FB1B63" w:rsidRPr="00FB0148">
        <w:rPr>
          <w:sz w:val="28"/>
          <w:szCs w:val="28"/>
        </w:rPr>
        <w:t>ю</w:t>
      </w:r>
      <w:proofErr w:type="gramEnd"/>
    </w:p>
    <w:p w:rsidR="00A13ECE" w:rsidRPr="00FB0148" w:rsidRDefault="00A13EC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</w:t>
      </w:r>
      <w:r w:rsidR="005C55A1" w:rsidRPr="00FB0148">
        <w:rPr>
          <w:sz w:val="28"/>
          <w:szCs w:val="28"/>
        </w:rPr>
        <w:t xml:space="preserve">от </w:t>
      </w:r>
      <w:r w:rsidR="00CC4051">
        <w:rPr>
          <w:sz w:val="28"/>
          <w:szCs w:val="28"/>
        </w:rPr>
        <w:t>05</w:t>
      </w:r>
      <w:r w:rsidR="005C0F4F">
        <w:rPr>
          <w:sz w:val="28"/>
          <w:szCs w:val="28"/>
        </w:rPr>
        <w:t>.05</w:t>
      </w:r>
      <w:r w:rsidR="00DE75AE" w:rsidRPr="00FB0148">
        <w:rPr>
          <w:sz w:val="28"/>
          <w:szCs w:val="28"/>
        </w:rPr>
        <w:t>.202</w:t>
      </w:r>
      <w:r w:rsidR="00576C74">
        <w:rPr>
          <w:sz w:val="28"/>
          <w:szCs w:val="28"/>
        </w:rPr>
        <w:t xml:space="preserve">5 </w:t>
      </w:r>
      <w:r w:rsidR="00236870" w:rsidRPr="00FB0148">
        <w:rPr>
          <w:sz w:val="28"/>
          <w:szCs w:val="28"/>
        </w:rPr>
        <w:t>года</w:t>
      </w:r>
      <w:r w:rsidR="005D697F" w:rsidRPr="00FB0148">
        <w:rPr>
          <w:sz w:val="28"/>
          <w:szCs w:val="28"/>
        </w:rPr>
        <w:t xml:space="preserve">. </w:t>
      </w:r>
      <w:r w:rsidR="003656BB" w:rsidRPr="00FB0148">
        <w:rPr>
          <w:sz w:val="28"/>
          <w:szCs w:val="28"/>
        </w:rPr>
        <w:t>№</w:t>
      </w:r>
      <w:r w:rsidR="00A5304E" w:rsidRPr="00FB0148">
        <w:rPr>
          <w:sz w:val="28"/>
          <w:szCs w:val="28"/>
        </w:rPr>
        <w:t xml:space="preserve"> </w:t>
      </w:r>
      <w:r w:rsidR="00CC4051">
        <w:rPr>
          <w:sz w:val="28"/>
          <w:szCs w:val="28"/>
        </w:rPr>
        <w:t>36</w:t>
      </w:r>
      <w:r w:rsidR="00320218">
        <w:rPr>
          <w:sz w:val="28"/>
          <w:szCs w:val="28"/>
        </w:rPr>
        <w:t xml:space="preserve">    </w:t>
      </w:r>
    </w:p>
    <w:p w:rsidR="00DE75AE" w:rsidRDefault="00DE75AE" w:rsidP="00DE75AE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DE75AE" w:rsidRDefault="005C0F4F" w:rsidP="005C0F4F">
      <w:pPr>
        <w:widowControl w:val="0"/>
        <w:autoSpaceDE w:val="0"/>
        <w:autoSpaceDN w:val="0"/>
        <w:adjustRightInd w:val="0"/>
        <w:ind w:right="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реализации </w:t>
      </w:r>
      <w:r w:rsidR="00DE75AE">
        <w:rPr>
          <w:b/>
          <w:sz w:val="28"/>
          <w:szCs w:val="28"/>
        </w:rPr>
        <w:t xml:space="preserve">муниципальной программы </w:t>
      </w:r>
      <w:proofErr w:type="spellStart"/>
      <w:r w:rsidR="00DE75AE">
        <w:rPr>
          <w:b/>
          <w:sz w:val="28"/>
          <w:szCs w:val="28"/>
        </w:rPr>
        <w:t>Шаумяновского</w:t>
      </w:r>
      <w:proofErr w:type="spellEnd"/>
      <w:r w:rsidR="00DE75AE">
        <w:rPr>
          <w:b/>
          <w:sz w:val="28"/>
          <w:szCs w:val="28"/>
        </w:rPr>
        <w:t xml:space="preserve"> </w:t>
      </w:r>
      <w:r w:rsidR="00DE75AE" w:rsidRPr="00D64B2E">
        <w:rPr>
          <w:b/>
          <w:sz w:val="28"/>
          <w:szCs w:val="28"/>
        </w:rPr>
        <w:t>сельского поселения «</w:t>
      </w:r>
      <w:r w:rsidR="009207BC">
        <w:rPr>
          <w:b/>
          <w:sz w:val="28"/>
          <w:szCs w:val="28"/>
        </w:rPr>
        <w:t>Развитие культуры</w:t>
      </w:r>
      <w:r>
        <w:rPr>
          <w:b/>
          <w:sz w:val="28"/>
          <w:szCs w:val="28"/>
        </w:rPr>
        <w:t>»</w:t>
      </w:r>
      <w:r w:rsidR="00AA60C1">
        <w:rPr>
          <w:b/>
          <w:sz w:val="28"/>
          <w:szCs w:val="28"/>
        </w:rPr>
        <w:t xml:space="preserve"> за 20</w:t>
      </w:r>
      <w:r w:rsidR="00CC4051">
        <w:rPr>
          <w:b/>
          <w:sz w:val="28"/>
          <w:szCs w:val="28"/>
        </w:rPr>
        <w:t>24</w:t>
      </w:r>
      <w:r w:rsidR="00AA60C1">
        <w:rPr>
          <w:b/>
          <w:sz w:val="28"/>
          <w:szCs w:val="28"/>
        </w:rPr>
        <w:t>г.</w:t>
      </w:r>
    </w:p>
    <w:p w:rsidR="003E09AE" w:rsidRDefault="003E09AE" w:rsidP="003E09A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DE75AE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DE75A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DE75AE">
        <w:rPr>
          <w:sz w:val="28"/>
          <w:szCs w:val="28"/>
        </w:rPr>
        <w:t xml:space="preserve"> </w:t>
      </w:r>
      <w:proofErr w:type="spellStart"/>
      <w:r w:rsidRPr="00DE75AE">
        <w:rPr>
          <w:sz w:val="28"/>
          <w:szCs w:val="28"/>
        </w:rPr>
        <w:t>Шаумяновского</w:t>
      </w:r>
      <w:proofErr w:type="spellEnd"/>
      <w:r w:rsidRPr="00DE75AE">
        <w:rPr>
          <w:sz w:val="28"/>
          <w:szCs w:val="28"/>
        </w:rPr>
        <w:t xml:space="preserve"> сельского поселения «</w:t>
      </w:r>
      <w:r w:rsidR="009207BC">
        <w:rPr>
          <w:sz w:val="28"/>
          <w:szCs w:val="28"/>
        </w:rPr>
        <w:t>Развитие культуры</w:t>
      </w:r>
      <w:r w:rsidRPr="00DE75AE">
        <w:rPr>
          <w:sz w:val="28"/>
          <w:szCs w:val="28"/>
        </w:rPr>
        <w:t>»</w:t>
      </w:r>
      <w:r w:rsidR="00920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утверждена </w:t>
      </w:r>
      <w:r w:rsidRPr="00DE75A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E75AE">
        <w:rPr>
          <w:sz w:val="28"/>
          <w:szCs w:val="28"/>
        </w:rPr>
        <w:t xml:space="preserve"> Администрации </w:t>
      </w:r>
      <w:proofErr w:type="spellStart"/>
      <w:r w:rsidRPr="00DE75AE">
        <w:rPr>
          <w:sz w:val="28"/>
          <w:szCs w:val="28"/>
        </w:rPr>
        <w:t>Шаумяновского</w:t>
      </w:r>
      <w:proofErr w:type="spellEnd"/>
      <w:r w:rsidRPr="00DE75AE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 xml:space="preserve">ого поселения </w:t>
      </w:r>
      <w:r w:rsidR="009207BC" w:rsidRPr="00913866">
        <w:rPr>
          <w:sz w:val="28"/>
          <w:szCs w:val="28"/>
        </w:rPr>
        <w:t>от 24.12.2018</w:t>
      </w:r>
      <w:r w:rsidR="009207BC">
        <w:rPr>
          <w:sz w:val="28"/>
          <w:szCs w:val="28"/>
        </w:rPr>
        <w:t>г.</w:t>
      </w:r>
      <w:r w:rsidR="009207BC" w:rsidRPr="00913866">
        <w:rPr>
          <w:sz w:val="28"/>
          <w:szCs w:val="28"/>
        </w:rPr>
        <w:t xml:space="preserve"> №10</w:t>
      </w:r>
      <w:r w:rsidR="009207BC">
        <w:rPr>
          <w:sz w:val="28"/>
          <w:szCs w:val="28"/>
        </w:rPr>
        <w:t>7</w:t>
      </w:r>
      <w:r w:rsidR="009207BC" w:rsidRPr="00913866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="009207BC" w:rsidRPr="00913866">
        <w:rPr>
          <w:sz w:val="28"/>
          <w:szCs w:val="28"/>
        </w:rPr>
        <w:t>Шаумяновского</w:t>
      </w:r>
      <w:proofErr w:type="spellEnd"/>
      <w:r w:rsidR="009207BC" w:rsidRPr="00913866">
        <w:rPr>
          <w:sz w:val="28"/>
          <w:szCs w:val="28"/>
        </w:rPr>
        <w:t xml:space="preserve"> сельского поселения «</w:t>
      </w:r>
      <w:r w:rsidR="009207BC">
        <w:rPr>
          <w:sz w:val="28"/>
          <w:szCs w:val="28"/>
        </w:rPr>
        <w:t>Развитие культуры</w:t>
      </w:r>
      <w:r w:rsidR="009207BC" w:rsidRPr="00913866">
        <w:rPr>
          <w:sz w:val="28"/>
          <w:szCs w:val="28"/>
        </w:rPr>
        <w:t>»</w:t>
      </w:r>
    </w:p>
    <w:p w:rsidR="003E09AE" w:rsidRDefault="003E09AE" w:rsidP="003E09A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3E09AE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Муниципал</w:t>
      </w:r>
      <w:r>
        <w:rPr>
          <w:color w:val="000000"/>
          <w:sz w:val="28"/>
          <w:szCs w:val="28"/>
        </w:rPr>
        <w:t xml:space="preserve">ьная программа включает в себя </w:t>
      </w:r>
      <w:r w:rsidR="00137F4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F543A2">
        <w:rPr>
          <w:color w:val="000000"/>
          <w:sz w:val="28"/>
          <w:szCs w:val="28"/>
        </w:rPr>
        <w:t>подпрограмм</w:t>
      </w:r>
      <w:r w:rsidR="00137F4B">
        <w:rPr>
          <w:color w:val="000000"/>
          <w:sz w:val="28"/>
          <w:szCs w:val="28"/>
        </w:rPr>
        <w:t>у</w:t>
      </w:r>
      <w:r w:rsidRPr="00F543A2">
        <w:rPr>
          <w:color w:val="000000"/>
          <w:sz w:val="28"/>
          <w:szCs w:val="28"/>
        </w:rPr>
        <w:t>:</w:t>
      </w:r>
    </w:p>
    <w:p w:rsidR="003E09AE" w:rsidRPr="00137F4B" w:rsidRDefault="003E09AE" w:rsidP="003E09AE">
      <w:pPr>
        <w:pStyle w:val="ConsPlusNormal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7F4B">
        <w:rPr>
          <w:rFonts w:ascii="Times New Roman" w:hAnsi="Times New Roman" w:cs="Times New Roman"/>
          <w:sz w:val="28"/>
          <w:szCs w:val="28"/>
        </w:rPr>
        <w:t>Подпрограмма «</w:t>
      </w:r>
      <w:r w:rsidR="00137F4B" w:rsidRPr="00137F4B">
        <w:rPr>
          <w:rFonts w:ascii="Times New Roman" w:hAnsi="Times New Roman" w:cs="Times New Roman"/>
          <w:kern w:val="2"/>
          <w:sz w:val="28"/>
          <w:szCs w:val="28"/>
        </w:rPr>
        <w:t>Развитие культурно-досуговой деятельности</w:t>
      </w:r>
      <w:r w:rsidRPr="00137F4B">
        <w:rPr>
          <w:rFonts w:ascii="Times New Roman" w:hAnsi="Times New Roman" w:cs="Times New Roman"/>
          <w:sz w:val="28"/>
          <w:szCs w:val="28"/>
        </w:rPr>
        <w:t>»</w:t>
      </w:r>
    </w:p>
    <w:p w:rsidR="00DE75AE" w:rsidRDefault="00DE75AE" w:rsidP="00DE75AE">
      <w:pPr>
        <w:ind w:right="57" w:firstLine="709"/>
        <w:jc w:val="both"/>
        <w:rPr>
          <w:b/>
          <w:sz w:val="28"/>
          <w:szCs w:val="28"/>
        </w:rPr>
      </w:pPr>
    </w:p>
    <w:p w:rsidR="00DE75AE" w:rsidRDefault="00AA60C1" w:rsidP="00DE75AE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Отчет о финансировании программных мероприятий за весь период реализации муниципальной программы:</w:t>
      </w:r>
    </w:p>
    <w:p w:rsidR="008F65BF" w:rsidRPr="00EC2C56" w:rsidRDefault="008F65BF" w:rsidP="009156AE">
      <w:pPr>
        <w:rPr>
          <w:b/>
          <w:sz w:val="26"/>
          <w:szCs w:val="26"/>
        </w:rPr>
      </w:pPr>
    </w:p>
    <w:tbl>
      <w:tblPr>
        <w:tblW w:w="10980" w:type="dxa"/>
        <w:tblInd w:w="-432" w:type="dxa"/>
        <w:tblLook w:val="01E0" w:firstRow="1" w:lastRow="1" w:firstColumn="1" w:lastColumn="1" w:noHBand="0" w:noVBand="0"/>
      </w:tblPr>
      <w:tblGrid>
        <w:gridCol w:w="3228"/>
        <w:gridCol w:w="7752"/>
      </w:tblGrid>
      <w:tr w:rsidR="0080409F" w:rsidTr="0080409F">
        <w:tc>
          <w:tcPr>
            <w:tcW w:w="3228" w:type="dxa"/>
            <w:hideMark/>
          </w:tcPr>
          <w:p w:rsidR="0080409F" w:rsidRDefault="0080409F">
            <w:pPr>
              <w:spacing w:after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7752" w:type="dxa"/>
          </w:tcPr>
          <w:p w:rsidR="00137F4B" w:rsidRPr="00962016" w:rsidRDefault="00137F4B" w:rsidP="00137F4B">
            <w:pPr>
              <w:rPr>
                <w:sz w:val="28"/>
                <w:szCs w:val="28"/>
              </w:rPr>
            </w:pPr>
            <w:r w:rsidRPr="00D3315E">
              <w:rPr>
                <w:sz w:val="28"/>
                <w:szCs w:val="28"/>
              </w:rPr>
              <w:t>Реализаци</w:t>
            </w:r>
            <w:r>
              <w:rPr>
                <w:sz w:val="28"/>
                <w:szCs w:val="28"/>
              </w:rPr>
              <w:t xml:space="preserve">я </w:t>
            </w:r>
            <w:proofErr w:type="gramStart"/>
            <w:r w:rsidRPr="00D3315E">
              <w:rPr>
                <w:sz w:val="28"/>
                <w:szCs w:val="28"/>
              </w:rPr>
              <w:t>подпрогр</w:t>
            </w:r>
            <w:r>
              <w:rPr>
                <w:sz w:val="28"/>
                <w:szCs w:val="28"/>
              </w:rPr>
              <w:t xml:space="preserve">аммы </w:t>
            </w:r>
            <w:r w:rsidRPr="00D3315E">
              <w:rPr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осуществляется</w:t>
            </w:r>
            <w:proofErr w:type="gramEnd"/>
            <w:r w:rsidRPr="00962016">
              <w:rPr>
                <w:sz w:val="28"/>
                <w:szCs w:val="28"/>
              </w:rPr>
              <w:t xml:space="preserve"> за счет средств бюджета </w:t>
            </w:r>
            <w:proofErr w:type="spellStart"/>
            <w:r w:rsidRPr="00962016">
              <w:rPr>
                <w:sz w:val="28"/>
                <w:szCs w:val="28"/>
              </w:rPr>
              <w:t>Шаумяновского</w:t>
            </w:r>
            <w:proofErr w:type="spellEnd"/>
            <w:r w:rsidRPr="0096201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62016">
              <w:rPr>
                <w:sz w:val="28"/>
                <w:szCs w:val="28"/>
              </w:rPr>
              <w:t>Егорлыкского</w:t>
            </w:r>
            <w:proofErr w:type="spellEnd"/>
            <w:r w:rsidRPr="00962016">
              <w:rPr>
                <w:sz w:val="28"/>
                <w:szCs w:val="28"/>
              </w:rPr>
              <w:t xml:space="preserve"> района  </w:t>
            </w:r>
          </w:p>
          <w:p w:rsidR="00137F4B" w:rsidRPr="00962016" w:rsidRDefault="00137F4B" w:rsidP="00137F4B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>объем бюджетных ассигнований на реализаци</w:t>
            </w:r>
            <w:r>
              <w:rPr>
                <w:sz w:val="28"/>
                <w:szCs w:val="28"/>
              </w:rPr>
              <w:t xml:space="preserve">ю подпрограммы по годам составляет </w:t>
            </w:r>
            <w:r w:rsidR="00CC4051">
              <w:rPr>
                <w:sz w:val="28"/>
                <w:szCs w:val="28"/>
              </w:rPr>
              <w:t>33 949,7</w:t>
            </w:r>
            <w:r>
              <w:rPr>
                <w:sz w:val="28"/>
                <w:szCs w:val="28"/>
              </w:rPr>
              <w:t xml:space="preserve"> тыс. рублей</w:t>
            </w:r>
            <w:r w:rsidRPr="00962016">
              <w:rPr>
                <w:sz w:val="28"/>
                <w:szCs w:val="28"/>
              </w:rPr>
              <w:t xml:space="preserve">: </w:t>
            </w:r>
            <w:r w:rsidRPr="00962016">
              <w:rPr>
                <w:kern w:val="2"/>
                <w:sz w:val="28"/>
                <w:szCs w:val="28"/>
              </w:rPr>
              <w:t xml:space="preserve"> </w:t>
            </w:r>
          </w:p>
          <w:p w:rsidR="00137F4B" w:rsidRPr="00962016" w:rsidRDefault="00137F4B" w:rsidP="00137F4B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2019 год –   </w:t>
            </w:r>
            <w:r>
              <w:rPr>
                <w:bCs/>
                <w:sz w:val="28"/>
                <w:szCs w:val="28"/>
              </w:rPr>
              <w:t>3402,3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; </w:t>
            </w:r>
          </w:p>
          <w:p w:rsidR="00137F4B" w:rsidRPr="00962016" w:rsidRDefault="00137F4B" w:rsidP="00137F4B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2020 год –   </w:t>
            </w:r>
            <w:r>
              <w:rPr>
                <w:bCs/>
                <w:sz w:val="28"/>
                <w:szCs w:val="28"/>
              </w:rPr>
              <w:t>3260,8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137F4B" w:rsidRPr="00962016" w:rsidRDefault="00137F4B" w:rsidP="00137F4B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2021 год –   </w:t>
            </w:r>
            <w:r>
              <w:rPr>
                <w:bCs/>
                <w:sz w:val="28"/>
                <w:szCs w:val="28"/>
              </w:rPr>
              <w:t>3022,4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137F4B" w:rsidRPr="00962016" w:rsidRDefault="00137F4B" w:rsidP="00137F4B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2022 год –   </w:t>
            </w:r>
            <w:r>
              <w:rPr>
                <w:bCs/>
                <w:sz w:val="28"/>
                <w:szCs w:val="28"/>
              </w:rPr>
              <w:t>9359,0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137F4B" w:rsidRPr="00962016" w:rsidRDefault="00137F4B" w:rsidP="00137F4B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2023 год –   </w:t>
            </w:r>
            <w:r>
              <w:rPr>
                <w:bCs/>
                <w:sz w:val="28"/>
                <w:szCs w:val="28"/>
              </w:rPr>
              <w:t>6968,0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137F4B" w:rsidRPr="00962016" w:rsidRDefault="00137F4B" w:rsidP="00137F4B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2024 год –   </w:t>
            </w:r>
            <w:r w:rsidR="00CC4051" w:rsidRPr="00CC4051">
              <w:rPr>
                <w:bCs/>
                <w:sz w:val="28"/>
                <w:szCs w:val="28"/>
              </w:rPr>
              <w:t>7937,2</w:t>
            </w:r>
            <w:r w:rsidR="00CC4051">
              <w:rPr>
                <w:bCs/>
                <w:sz w:val="24"/>
                <w:szCs w:val="24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80409F" w:rsidRDefault="0080409F" w:rsidP="00137F4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Источник финансирования – бюджет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Шаумяновского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поселения. Объемы финансирования программы подлежат уточнению в установленном порядке при формировании бюджетов на очередной финансовый год и плановый период.</w:t>
            </w:r>
          </w:p>
          <w:p w:rsidR="0080409F" w:rsidRDefault="0080409F">
            <w:pPr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C55A1" w:rsidRPr="000F68D2" w:rsidRDefault="005C55A1" w:rsidP="009156AE">
      <w:pPr>
        <w:rPr>
          <w:sz w:val="26"/>
          <w:szCs w:val="26"/>
        </w:rPr>
      </w:pPr>
    </w:p>
    <w:p w:rsidR="00137F4B" w:rsidRDefault="009156AE" w:rsidP="0080409F">
      <w:pPr>
        <w:ind w:firstLine="540"/>
        <w:jc w:val="both"/>
        <w:rPr>
          <w:sz w:val="28"/>
          <w:szCs w:val="28"/>
        </w:rPr>
        <w:sectPr w:rsidR="00137F4B" w:rsidSect="0080409F">
          <w:type w:val="continuous"/>
          <w:pgSz w:w="11906" w:h="16838"/>
          <w:pgMar w:top="425" w:right="851" w:bottom="567" w:left="1077" w:header="709" w:footer="709" w:gutter="0"/>
          <w:cols w:space="708"/>
          <w:docGrid w:linePitch="360"/>
        </w:sectPr>
      </w:pPr>
      <w:r w:rsidRPr="0080409F">
        <w:rPr>
          <w:sz w:val="28"/>
          <w:szCs w:val="28"/>
        </w:rPr>
        <w:t xml:space="preserve">    </w:t>
      </w:r>
    </w:p>
    <w:p w:rsidR="00AD3333" w:rsidRPr="00280CFD" w:rsidRDefault="003E09AE" w:rsidP="00AD33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О </w:t>
      </w:r>
      <w:r w:rsidR="00AD3333" w:rsidRPr="00280CFD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D3333" w:rsidRPr="00280CFD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AD3333" w:rsidRPr="00280CFD" w:rsidRDefault="00AD3333" w:rsidP="00AD333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F4B" w:rsidRPr="00BF3287" w:rsidRDefault="00137F4B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Расходы</w:t>
      </w:r>
    </w:p>
    <w:p w:rsidR="00137F4B" w:rsidRPr="00BF3287" w:rsidRDefault="00137F4B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местного бюджета, </w:t>
      </w:r>
      <w:r w:rsidRPr="00BF3287">
        <w:rPr>
          <w:kern w:val="2"/>
          <w:sz w:val="28"/>
          <w:szCs w:val="28"/>
        </w:rPr>
        <w:t xml:space="preserve">областного бюджета, федерального </w:t>
      </w:r>
      <w:r>
        <w:rPr>
          <w:kern w:val="2"/>
          <w:sz w:val="28"/>
          <w:szCs w:val="28"/>
        </w:rPr>
        <w:t>бюджета</w:t>
      </w:r>
      <w:r w:rsidRPr="00BF3287">
        <w:rPr>
          <w:kern w:val="2"/>
          <w:sz w:val="28"/>
          <w:szCs w:val="28"/>
        </w:rPr>
        <w:t xml:space="preserve"> </w:t>
      </w:r>
    </w:p>
    <w:p w:rsidR="00137F4B" w:rsidRPr="00BF3287" w:rsidRDefault="00137F4B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и внебюджетных источников на реализацию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</w:t>
      </w:r>
      <w:r>
        <w:rPr>
          <w:kern w:val="2"/>
          <w:sz w:val="28"/>
          <w:szCs w:val="28"/>
        </w:rPr>
        <w:t>«Развитие культуры»</w:t>
      </w:r>
    </w:p>
    <w:tbl>
      <w:tblPr>
        <w:tblW w:w="10808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47"/>
        <w:gridCol w:w="2307"/>
        <w:gridCol w:w="1910"/>
        <w:gridCol w:w="774"/>
        <w:gridCol w:w="774"/>
        <w:gridCol w:w="774"/>
        <w:gridCol w:w="774"/>
        <w:gridCol w:w="774"/>
        <w:gridCol w:w="774"/>
      </w:tblGrid>
      <w:tr w:rsidR="00137F4B" w:rsidRPr="0026650A" w:rsidTr="00576C74">
        <w:trPr>
          <w:gridAfter w:val="6"/>
          <w:trHeight w:val="276"/>
          <w:tblHeader/>
          <w:tblCellSpacing w:w="5" w:type="nil"/>
          <w:jc w:val="center"/>
        </w:trPr>
        <w:tc>
          <w:tcPr>
            <w:tcW w:w="0" w:type="auto"/>
            <w:vMerge w:val="restart"/>
          </w:tcPr>
          <w:p w:rsidR="00137F4B" w:rsidRPr="0026650A" w:rsidRDefault="00576C74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bookmarkStart w:id="0" w:name="_GoBack"/>
            <w:bookmarkEnd w:id="0"/>
            <w:r w:rsidR="00137F4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="00137F4B"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атус</w:t>
            </w:r>
          </w:p>
        </w:tc>
        <w:tc>
          <w:tcPr>
            <w:tcW w:w="0" w:type="auto"/>
            <w:vMerge w:val="restart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государственной программы,</w:t>
            </w:r>
          </w:p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0" w:type="auto"/>
            <w:vMerge w:val="restart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</w:t>
            </w:r>
          </w:p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исполнитель, соисполнители </w:t>
            </w:r>
          </w:p>
        </w:tc>
      </w:tr>
      <w:tr w:rsidR="00CC4051" w:rsidRPr="0026650A" w:rsidTr="00CC4051">
        <w:trPr>
          <w:trHeight w:val="276"/>
          <w:tblHeader/>
          <w:tblCellSpacing w:w="5" w:type="nil"/>
          <w:jc w:val="center"/>
        </w:trPr>
        <w:tc>
          <w:tcPr>
            <w:tcW w:w="0" w:type="auto"/>
            <w:vMerge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CC4051" w:rsidRPr="0026650A" w:rsidRDefault="00CC4051" w:rsidP="00871251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0" w:type="auto"/>
            <w:textDirection w:val="btLr"/>
          </w:tcPr>
          <w:p w:rsidR="00CC4051" w:rsidRPr="0026650A" w:rsidRDefault="00CC4051" w:rsidP="00871251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0" w:type="auto"/>
            <w:textDirection w:val="btLr"/>
          </w:tcPr>
          <w:p w:rsidR="00CC4051" w:rsidRPr="0026650A" w:rsidRDefault="00CC4051" w:rsidP="00871251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0" w:type="auto"/>
            <w:textDirection w:val="btLr"/>
          </w:tcPr>
          <w:p w:rsidR="00CC4051" w:rsidRPr="0026650A" w:rsidRDefault="00CC4051" w:rsidP="00871251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0" w:type="auto"/>
            <w:textDirection w:val="btLr"/>
          </w:tcPr>
          <w:p w:rsidR="00CC4051" w:rsidRPr="0026650A" w:rsidRDefault="00CC4051" w:rsidP="00871251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0" w:type="auto"/>
            <w:textDirection w:val="btLr"/>
          </w:tcPr>
          <w:p w:rsidR="00CC4051" w:rsidRPr="0026650A" w:rsidRDefault="00CC4051" w:rsidP="00871251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</w:tr>
      <w:tr w:rsidR="00CC4051" w:rsidRPr="0026650A" w:rsidTr="00CC4051">
        <w:trPr>
          <w:trHeight w:val="331"/>
          <w:tblHeader/>
          <w:tblCellSpacing w:w="5" w:type="nil"/>
          <w:jc w:val="center"/>
        </w:trPr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CC4051" w:rsidRPr="0026650A" w:rsidTr="00CC4051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0" w:type="auto"/>
            <w:vMerge w:val="restart"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CC4051" w:rsidRPr="00CF141C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CC4051" w:rsidRPr="00CF141C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CC4051" w:rsidRPr="00CF141C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CC4051" w:rsidRPr="00CF141C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9359</w:t>
            </w: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CC4051" w:rsidRPr="00CF141C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6968,0</w:t>
            </w:r>
          </w:p>
        </w:tc>
        <w:tc>
          <w:tcPr>
            <w:tcW w:w="0" w:type="auto"/>
          </w:tcPr>
          <w:p w:rsidR="00CC4051" w:rsidRPr="00CF141C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7937,2</w:t>
            </w:r>
          </w:p>
        </w:tc>
      </w:tr>
      <w:tr w:rsidR="00CC4051" w:rsidRPr="0026650A" w:rsidTr="00CC4051">
        <w:trPr>
          <w:tblCellSpacing w:w="5" w:type="nil"/>
          <w:jc w:val="center"/>
        </w:trPr>
        <w:tc>
          <w:tcPr>
            <w:tcW w:w="0" w:type="auto"/>
            <w:vMerge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местный </w:t>
            </w:r>
          </w:p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CC4051" w:rsidRPr="00CF141C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CC4051" w:rsidRPr="00CF141C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CC4051" w:rsidRPr="00CF141C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CC4051" w:rsidRPr="00CF141C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9359</w:t>
            </w: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CC4051" w:rsidRPr="00CF141C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6968,0</w:t>
            </w:r>
          </w:p>
        </w:tc>
        <w:tc>
          <w:tcPr>
            <w:tcW w:w="0" w:type="auto"/>
          </w:tcPr>
          <w:p w:rsidR="00CC4051" w:rsidRPr="00CF141C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7937,2</w:t>
            </w:r>
          </w:p>
        </w:tc>
      </w:tr>
      <w:tr w:rsidR="00CC4051" w:rsidRPr="0026650A" w:rsidTr="00CC4051">
        <w:trPr>
          <w:tblCellSpacing w:w="5" w:type="nil"/>
          <w:jc w:val="center"/>
        </w:trPr>
        <w:tc>
          <w:tcPr>
            <w:tcW w:w="0" w:type="auto"/>
            <w:vMerge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</w:t>
            </w:r>
          </w:p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CC4051" w:rsidRPr="0026650A" w:rsidTr="00CC4051">
        <w:trPr>
          <w:tblCellSpacing w:w="5" w:type="nil"/>
          <w:jc w:val="center"/>
        </w:trPr>
        <w:tc>
          <w:tcPr>
            <w:tcW w:w="0" w:type="auto"/>
            <w:vMerge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</w:t>
            </w:r>
          </w:p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CC4051" w:rsidRPr="0026650A" w:rsidTr="00CC4051">
        <w:trPr>
          <w:tblCellSpacing w:w="5" w:type="nil"/>
          <w:jc w:val="center"/>
        </w:trPr>
        <w:tc>
          <w:tcPr>
            <w:tcW w:w="0" w:type="auto"/>
            <w:vMerge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CC4051" w:rsidRPr="0026650A" w:rsidTr="00CC4051">
        <w:trPr>
          <w:tblCellSpacing w:w="5" w:type="nil"/>
          <w:jc w:val="center"/>
        </w:trPr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CC4051" w:rsidRPr="00CF141C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CC4051" w:rsidRPr="00CF141C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CC4051" w:rsidRPr="00CF141C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CC4051" w:rsidRPr="00CF141C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9359</w:t>
            </w: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CC4051" w:rsidRPr="00CF141C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6968,0</w:t>
            </w:r>
          </w:p>
        </w:tc>
        <w:tc>
          <w:tcPr>
            <w:tcW w:w="0" w:type="auto"/>
          </w:tcPr>
          <w:p w:rsidR="00CC4051" w:rsidRPr="00CF141C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7937,2</w:t>
            </w:r>
          </w:p>
        </w:tc>
      </w:tr>
      <w:tr w:rsidR="00CC4051" w:rsidRPr="0026650A" w:rsidTr="00CC4051">
        <w:trPr>
          <w:tblCellSpacing w:w="5" w:type="nil"/>
          <w:jc w:val="center"/>
        </w:trPr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местный </w:t>
            </w:r>
          </w:p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CC4051" w:rsidRPr="00CF141C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CC4051" w:rsidRPr="00CF141C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CC4051" w:rsidRPr="00CF141C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CC4051" w:rsidRPr="00CF141C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9359</w:t>
            </w: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CC4051" w:rsidRPr="00CF141C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6968,0</w:t>
            </w:r>
          </w:p>
        </w:tc>
        <w:tc>
          <w:tcPr>
            <w:tcW w:w="0" w:type="auto"/>
          </w:tcPr>
          <w:p w:rsidR="00CC4051" w:rsidRPr="00CF141C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7937,2</w:t>
            </w:r>
          </w:p>
        </w:tc>
      </w:tr>
      <w:tr w:rsidR="00CC4051" w:rsidRPr="0026650A" w:rsidTr="00CC4051">
        <w:trPr>
          <w:tblCellSpacing w:w="5" w:type="nil"/>
          <w:jc w:val="center"/>
        </w:trPr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федеральный </w:t>
            </w:r>
          </w:p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CC4051" w:rsidRPr="0026650A" w:rsidTr="00CC4051">
        <w:trPr>
          <w:tblCellSpacing w:w="5" w:type="nil"/>
          <w:jc w:val="center"/>
        </w:trPr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</w:t>
            </w:r>
          </w:p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CC4051" w:rsidRPr="0026650A" w:rsidTr="00CC4051">
        <w:trPr>
          <w:tblCellSpacing w:w="5" w:type="nil"/>
          <w:jc w:val="center"/>
        </w:trPr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4051" w:rsidRPr="0026650A" w:rsidRDefault="00CC4051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</w:pPr>
      <w:bookmarkStart w:id="1" w:name="Par981"/>
      <w:bookmarkEnd w:id="1"/>
    </w:p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  <w:sectPr w:rsidR="00137F4B" w:rsidSect="00137F4B">
          <w:type w:val="continuous"/>
          <w:pgSz w:w="16838" w:h="11906" w:orient="landscape"/>
          <w:pgMar w:top="1077" w:right="425" w:bottom="851" w:left="567" w:header="709" w:footer="709" w:gutter="0"/>
          <w:cols w:space="708"/>
          <w:docGrid w:linePitch="360"/>
        </w:sectPr>
      </w:pPr>
    </w:p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</w:pPr>
    </w:p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</w:pP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Предложения по оптимизации бюджетных ассигнований на реализацию основных мероприятий подпрограмм муниципальной программы отсутствуют.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3E09AE" w:rsidRDefault="003E09AE" w:rsidP="003E09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от 2</w:t>
      </w:r>
      <w:r w:rsidR="00CC4051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CC4051">
        <w:rPr>
          <w:sz w:val="28"/>
          <w:szCs w:val="28"/>
        </w:rPr>
        <w:t>4</w:t>
      </w:r>
      <w:r>
        <w:rPr>
          <w:sz w:val="28"/>
          <w:szCs w:val="28"/>
        </w:rPr>
        <w:t xml:space="preserve">г. № </w:t>
      </w:r>
      <w:r w:rsidR="00CC4051">
        <w:rPr>
          <w:sz w:val="28"/>
          <w:szCs w:val="28"/>
        </w:rPr>
        <w:t>70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на 202</w:t>
      </w:r>
      <w:r w:rsidR="00CC4051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CC4051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CC4051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утверждены бюджетные ассигнования на реализацию основных мероприятий муниципальной программы.</w:t>
      </w:r>
    </w:p>
    <w:p w:rsidR="003E09AE" w:rsidRDefault="003E09AE" w:rsidP="00AD3333">
      <w:pPr>
        <w:jc w:val="both"/>
        <w:rPr>
          <w:sz w:val="28"/>
          <w:szCs w:val="28"/>
        </w:rPr>
      </w:pPr>
    </w:p>
    <w:p w:rsidR="003E09AE" w:rsidRDefault="003E09AE" w:rsidP="00AD3333">
      <w:pPr>
        <w:jc w:val="both"/>
        <w:rPr>
          <w:sz w:val="28"/>
          <w:szCs w:val="28"/>
        </w:rPr>
      </w:pPr>
    </w:p>
    <w:p w:rsidR="003E09AE" w:rsidRDefault="003E09AE" w:rsidP="00AD3333">
      <w:pPr>
        <w:jc w:val="both"/>
        <w:rPr>
          <w:sz w:val="28"/>
          <w:szCs w:val="28"/>
        </w:rPr>
      </w:pPr>
    </w:p>
    <w:sectPr w:rsidR="003E09AE" w:rsidSect="00137F4B">
      <w:type w:val="continuous"/>
      <w:pgSz w:w="11906" w:h="16838"/>
      <w:pgMar w:top="425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72758"/>
    <w:multiLevelType w:val="hybridMultilevel"/>
    <w:tmpl w:val="A592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A2503"/>
    <w:multiLevelType w:val="hybridMultilevel"/>
    <w:tmpl w:val="E71E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DB"/>
    <w:rsid w:val="00005371"/>
    <w:rsid w:val="00005AD0"/>
    <w:rsid w:val="00010DA8"/>
    <w:rsid w:val="00034985"/>
    <w:rsid w:val="0008234E"/>
    <w:rsid w:val="00082EC2"/>
    <w:rsid w:val="00085FAB"/>
    <w:rsid w:val="00087DD9"/>
    <w:rsid w:val="00087E46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37F4B"/>
    <w:rsid w:val="00142929"/>
    <w:rsid w:val="001445D4"/>
    <w:rsid w:val="00144D08"/>
    <w:rsid w:val="0015192A"/>
    <w:rsid w:val="00162100"/>
    <w:rsid w:val="00180FF5"/>
    <w:rsid w:val="00194A9D"/>
    <w:rsid w:val="001B0C7C"/>
    <w:rsid w:val="001B18B4"/>
    <w:rsid w:val="001B219F"/>
    <w:rsid w:val="001B52D4"/>
    <w:rsid w:val="001C081A"/>
    <w:rsid w:val="001D5E70"/>
    <w:rsid w:val="001F4A77"/>
    <w:rsid w:val="00233EFE"/>
    <w:rsid w:val="00236870"/>
    <w:rsid w:val="00237C95"/>
    <w:rsid w:val="002528E7"/>
    <w:rsid w:val="00265276"/>
    <w:rsid w:val="00273FC0"/>
    <w:rsid w:val="00287260"/>
    <w:rsid w:val="00293352"/>
    <w:rsid w:val="002A39D1"/>
    <w:rsid w:val="002A68BE"/>
    <w:rsid w:val="002A6D95"/>
    <w:rsid w:val="002B06B5"/>
    <w:rsid w:val="002B6FEF"/>
    <w:rsid w:val="002D35B1"/>
    <w:rsid w:val="002E143F"/>
    <w:rsid w:val="002F7250"/>
    <w:rsid w:val="00313681"/>
    <w:rsid w:val="003145B9"/>
    <w:rsid w:val="00315BDB"/>
    <w:rsid w:val="00320218"/>
    <w:rsid w:val="003439FA"/>
    <w:rsid w:val="00345D33"/>
    <w:rsid w:val="00350683"/>
    <w:rsid w:val="003577B4"/>
    <w:rsid w:val="003656BB"/>
    <w:rsid w:val="003B4F3C"/>
    <w:rsid w:val="003B7E9F"/>
    <w:rsid w:val="003D171E"/>
    <w:rsid w:val="003D41B8"/>
    <w:rsid w:val="003E09AE"/>
    <w:rsid w:val="003F6DC0"/>
    <w:rsid w:val="00412D72"/>
    <w:rsid w:val="0043237F"/>
    <w:rsid w:val="00434014"/>
    <w:rsid w:val="00440471"/>
    <w:rsid w:val="00441E9E"/>
    <w:rsid w:val="00452D9B"/>
    <w:rsid w:val="00477CD6"/>
    <w:rsid w:val="004802A0"/>
    <w:rsid w:val="0049713A"/>
    <w:rsid w:val="004C4530"/>
    <w:rsid w:val="004D0FFF"/>
    <w:rsid w:val="004D24AB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72AE4"/>
    <w:rsid w:val="00576C74"/>
    <w:rsid w:val="0059349A"/>
    <w:rsid w:val="005A0810"/>
    <w:rsid w:val="005B05EC"/>
    <w:rsid w:val="005B7081"/>
    <w:rsid w:val="005C0F4F"/>
    <w:rsid w:val="005C19EA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E0581"/>
    <w:rsid w:val="006E5127"/>
    <w:rsid w:val="006F6D1F"/>
    <w:rsid w:val="00703198"/>
    <w:rsid w:val="007048C5"/>
    <w:rsid w:val="00705EAA"/>
    <w:rsid w:val="0071235B"/>
    <w:rsid w:val="00726AC5"/>
    <w:rsid w:val="00732A3E"/>
    <w:rsid w:val="007560D9"/>
    <w:rsid w:val="00794FEE"/>
    <w:rsid w:val="007C22C1"/>
    <w:rsid w:val="007F2298"/>
    <w:rsid w:val="007F601C"/>
    <w:rsid w:val="0080409F"/>
    <w:rsid w:val="00807A16"/>
    <w:rsid w:val="00814EE0"/>
    <w:rsid w:val="00845055"/>
    <w:rsid w:val="00846899"/>
    <w:rsid w:val="00853DE8"/>
    <w:rsid w:val="00880CC1"/>
    <w:rsid w:val="00894073"/>
    <w:rsid w:val="008C2412"/>
    <w:rsid w:val="008C61C2"/>
    <w:rsid w:val="008D6F39"/>
    <w:rsid w:val="008F65BF"/>
    <w:rsid w:val="00903FF7"/>
    <w:rsid w:val="009156AE"/>
    <w:rsid w:val="009207BC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A00EAD"/>
    <w:rsid w:val="00A13ECE"/>
    <w:rsid w:val="00A36783"/>
    <w:rsid w:val="00A41E97"/>
    <w:rsid w:val="00A4621B"/>
    <w:rsid w:val="00A5304E"/>
    <w:rsid w:val="00A564C1"/>
    <w:rsid w:val="00A733A0"/>
    <w:rsid w:val="00A761F3"/>
    <w:rsid w:val="00A853C2"/>
    <w:rsid w:val="00A8689D"/>
    <w:rsid w:val="00AA60C1"/>
    <w:rsid w:val="00AB0330"/>
    <w:rsid w:val="00AD3333"/>
    <w:rsid w:val="00AE1B25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875AC"/>
    <w:rsid w:val="00B93265"/>
    <w:rsid w:val="00B94148"/>
    <w:rsid w:val="00BB4202"/>
    <w:rsid w:val="00BC6055"/>
    <w:rsid w:val="00BE2122"/>
    <w:rsid w:val="00C034FC"/>
    <w:rsid w:val="00C045E3"/>
    <w:rsid w:val="00C36606"/>
    <w:rsid w:val="00C36FB3"/>
    <w:rsid w:val="00C4101D"/>
    <w:rsid w:val="00C4560F"/>
    <w:rsid w:val="00C53FAA"/>
    <w:rsid w:val="00C60E7F"/>
    <w:rsid w:val="00C63829"/>
    <w:rsid w:val="00C765E4"/>
    <w:rsid w:val="00C766BC"/>
    <w:rsid w:val="00CB2503"/>
    <w:rsid w:val="00CB5BCE"/>
    <w:rsid w:val="00CC4051"/>
    <w:rsid w:val="00CD3479"/>
    <w:rsid w:val="00CD50ED"/>
    <w:rsid w:val="00CF27EE"/>
    <w:rsid w:val="00D11210"/>
    <w:rsid w:val="00D14E9F"/>
    <w:rsid w:val="00D245FC"/>
    <w:rsid w:val="00D51BB6"/>
    <w:rsid w:val="00D60C6E"/>
    <w:rsid w:val="00D64B2E"/>
    <w:rsid w:val="00D7137B"/>
    <w:rsid w:val="00D71511"/>
    <w:rsid w:val="00DA46B4"/>
    <w:rsid w:val="00DA4EE9"/>
    <w:rsid w:val="00DC23A8"/>
    <w:rsid w:val="00DC518A"/>
    <w:rsid w:val="00DD2D07"/>
    <w:rsid w:val="00DE75AE"/>
    <w:rsid w:val="00E05AB3"/>
    <w:rsid w:val="00E062E0"/>
    <w:rsid w:val="00E36491"/>
    <w:rsid w:val="00E451A9"/>
    <w:rsid w:val="00E635E2"/>
    <w:rsid w:val="00E71F31"/>
    <w:rsid w:val="00E74548"/>
    <w:rsid w:val="00E82F19"/>
    <w:rsid w:val="00EA6301"/>
    <w:rsid w:val="00EC0713"/>
    <w:rsid w:val="00EC2C56"/>
    <w:rsid w:val="00EC5C7A"/>
    <w:rsid w:val="00EF214C"/>
    <w:rsid w:val="00F038AA"/>
    <w:rsid w:val="00F05945"/>
    <w:rsid w:val="00F22D31"/>
    <w:rsid w:val="00F5350A"/>
    <w:rsid w:val="00F756D5"/>
    <w:rsid w:val="00F81DCC"/>
    <w:rsid w:val="00F94BAB"/>
    <w:rsid w:val="00FA7E0F"/>
    <w:rsid w:val="00FB0148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F6540-44D4-4E57-8BD2-E68D5A4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paragraph" w:customStyle="1" w:styleId="ConsPlusCell">
    <w:name w:val="ConsPlusCell"/>
    <w:uiPriority w:val="99"/>
    <w:rsid w:val="00137F4B"/>
    <w:pPr>
      <w:widowControl w:val="0"/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9A47-B0B9-41AD-8939-FC5EBD72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User</cp:lastModifiedBy>
  <cp:revision>5</cp:revision>
  <cp:lastPrinted>2022-11-19T16:19:00Z</cp:lastPrinted>
  <dcterms:created xsi:type="dcterms:W3CDTF">2023-06-06T10:06:00Z</dcterms:created>
  <dcterms:modified xsi:type="dcterms:W3CDTF">2025-06-09T18:08:00Z</dcterms:modified>
</cp:coreProperties>
</file>