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3015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t>(проект)</w:t>
      </w:r>
      <w:r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 2018 г.                            № ___                       х. Шаумяновский</w:t>
      </w:r>
    </w:p>
    <w:p w:rsidR="0030150E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«Энергосбережение и повышение </w:t>
      </w:r>
      <w:proofErr w:type="gramStart"/>
      <w:r w:rsidRPr="00667657">
        <w:rPr>
          <w:b/>
          <w:szCs w:val="28"/>
        </w:rPr>
        <w:t>энергетической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эффективности в муниципальном жилом фонде, </w:t>
      </w:r>
      <w:proofErr w:type="gramStart"/>
      <w:r w:rsidRPr="00667657">
        <w:rPr>
          <w:b/>
          <w:szCs w:val="28"/>
        </w:rPr>
        <w:t>на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proofErr w:type="gramStart"/>
      <w:r w:rsidRPr="00667657">
        <w:rPr>
          <w:b/>
          <w:szCs w:val="28"/>
        </w:rPr>
        <w:t>объектах</w:t>
      </w:r>
      <w:proofErr w:type="gramEnd"/>
      <w:r w:rsidRPr="00667657">
        <w:rPr>
          <w:b/>
          <w:szCs w:val="28"/>
        </w:rPr>
        <w:t xml:space="preserve">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1. Утвердить муниципальную программу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 поселения «Энергосбережение и повышение энергетической</w:t>
      </w:r>
      <w:r w:rsidR="00667657">
        <w:rPr>
          <w:szCs w:val="28"/>
        </w:rPr>
        <w:t xml:space="preserve"> </w:t>
      </w:r>
      <w:r w:rsidRPr="00667657">
        <w:rPr>
          <w:szCs w:val="28"/>
        </w:rPr>
        <w:t>эффективности в муниципальном жилом фонде, на</w:t>
      </w:r>
      <w:r w:rsidR="00667657">
        <w:rPr>
          <w:szCs w:val="28"/>
        </w:rPr>
        <w:t xml:space="preserve"> </w:t>
      </w:r>
      <w:r w:rsidRPr="00667657">
        <w:rPr>
          <w:szCs w:val="28"/>
        </w:rPr>
        <w:t>объектах коммунальной инфраструктуры и муниципальных</w:t>
      </w:r>
      <w:r w:rsidR="00667657">
        <w:rPr>
          <w:szCs w:val="28"/>
        </w:rPr>
        <w:t xml:space="preserve"> </w:t>
      </w:r>
      <w:r w:rsidRPr="00667657">
        <w:rPr>
          <w:szCs w:val="28"/>
        </w:rPr>
        <w:t xml:space="preserve">учреждениях 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поселения» согласно приложению №1 к настоящему постановлению.</w:t>
      </w: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Признать утратившим силу с 01.01.2019 года Постановление </w:t>
      </w:r>
      <w:r w:rsidR="00667657">
        <w:rPr>
          <w:szCs w:val="28"/>
        </w:rPr>
        <w:t>А</w:t>
      </w:r>
      <w:r w:rsidRPr="00667657">
        <w:rPr>
          <w:szCs w:val="28"/>
        </w:rPr>
        <w:t xml:space="preserve">дминистрации </w:t>
      </w:r>
      <w:proofErr w:type="spellStart"/>
      <w:r w:rsidRPr="00667657">
        <w:rPr>
          <w:szCs w:val="28"/>
        </w:rPr>
        <w:t>Шаумяновского</w:t>
      </w:r>
      <w:proofErr w:type="spellEnd"/>
      <w:r w:rsidRPr="00667657">
        <w:rPr>
          <w:szCs w:val="28"/>
        </w:rPr>
        <w:t xml:space="preserve"> сельского поселения от 1</w:t>
      </w:r>
      <w:r w:rsidR="00667657" w:rsidRPr="00667657">
        <w:rPr>
          <w:szCs w:val="28"/>
        </w:rPr>
        <w:t>2</w:t>
      </w:r>
      <w:r w:rsidRPr="00667657">
        <w:rPr>
          <w:szCs w:val="28"/>
        </w:rPr>
        <w:t>.1</w:t>
      </w:r>
      <w:r w:rsidR="00667657" w:rsidRPr="00667657">
        <w:rPr>
          <w:szCs w:val="28"/>
        </w:rPr>
        <w:t>2</w:t>
      </w:r>
      <w:r w:rsidRPr="00667657">
        <w:rPr>
          <w:szCs w:val="28"/>
        </w:rPr>
        <w:t>.201</w:t>
      </w:r>
      <w:r w:rsidR="00667657" w:rsidRPr="00667657">
        <w:rPr>
          <w:szCs w:val="28"/>
        </w:rPr>
        <w:t>6</w:t>
      </w:r>
      <w:r w:rsidRPr="00667657">
        <w:rPr>
          <w:szCs w:val="28"/>
        </w:rPr>
        <w:t xml:space="preserve"> года № </w:t>
      </w:r>
      <w:r w:rsidR="00667657" w:rsidRPr="00667657">
        <w:rPr>
          <w:szCs w:val="28"/>
        </w:rPr>
        <w:t>157</w:t>
      </w:r>
      <w:r w:rsidRPr="00667657">
        <w:rPr>
          <w:szCs w:val="28"/>
        </w:rPr>
        <w:t xml:space="preserve"> «</w:t>
      </w:r>
      <w:r w:rsidR="00667657" w:rsidRPr="00667657">
        <w:rPr>
          <w:szCs w:val="28"/>
        </w:rPr>
        <w:t>Об утверждении долгосрочной целевой программы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«Энергосбережение и повышение энергетической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эффективности в муниципальном жилом фонде, на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объектах коммунальной инфраструктуры и муниципальных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 xml:space="preserve">учреждениях  </w:t>
      </w:r>
      <w:proofErr w:type="spellStart"/>
      <w:r w:rsidR="00667657" w:rsidRPr="00667657">
        <w:rPr>
          <w:szCs w:val="28"/>
        </w:rPr>
        <w:t>Шаумяновского</w:t>
      </w:r>
      <w:proofErr w:type="spellEnd"/>
      <w:r w:rsidR="00667657" w:rsidRPr="00667657">
        <w:rPr>
          <w:szCs w:val="28"/>
        </w:rPr>
        <w:t xml:space="preserve"> сельского поселения</w:t>
      </w:r>
      <w:r w:rsidR="00667657">
        <w:rPr>
          <w:szCs w:val="28"/>
        </w:rPr>
        <w:t xml:space="preserve"> </w:t>
      </w:r>
      <w:r w:rsidR="00667657" w:rsidRPr="00667657">
        <w:rPr>
          <w:szCs w:val="28"/>
        </w:rPr>
        <w:t>на 2017-2020 г.г.»</w:t>
      </w:r>
      <w:r w:rsidRPr="00667657">
        <w:rPr>
          <w:szCs w:val="28"/>
        </w:rPr>
        <w:t>».</w:t>
      </w: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3. </w:t>
      </w:r>
      <w:proofErr w:type="gramStart"/>
      <w:r w:rsidRPr="00667657">
        <w:rPr>
          <w:szCs w:val="28"/>
        </w:rPr>
        <w:t>Контроль за</w:t>
      </w:r>
      <w:proofErr w:type="gramEnd"/>
      <w:r w:rsidRPr="00667657">
        <w:rPr>
          <w:szCs w:val="28"/>
        </w:rPr>
        <w:t xml:space="preserve"> исполнением данного постановления оставляю за собой.</w:t>
      </w:r>
    </w:p>
    <w:p w:rsidR="0030150E" w:rsidRP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>4.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 и 2012 годов.</w:t>
      </w: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Приложение №1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:rsidR="00667657" w:rsidRPr="00152303" w:rsidRDefault="00667657" w:rsidP="00667657">
      <w:pPr>
        <w:jc w:val="center"/>
        <w:rPr>
          <w:sz w:val="28"/>
          <w:szCs w:val="28"/>
        </w:rPr>
      </w:pPr>
      <w:r w:rsidRPr="00152303">
        <w:rPr>
          <w:sz w:val="28"/>
          <w:szCs w:val="28"/>
        </w:rPr>
        <w:t xml:space="preserve">                                                                          №  </w:t>
      </w:r>
      <w:r>
        <w:rPr>
          <w:sz w:val="28"/>
          <w:szCs w:val="28"/>
        </w:rPr>
        <w:t xml:space="preserve">    </w:t>
      </w:r>
      <w:r w:rsidRPr="0015230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  </w:t>
      </w:r>
      <w:r w:rsidRPr="00152303">
        <w:rPr>
          <w:sz w:val="28"/>
          <w:szCs w:val="28"/>
        </w:rPr>
        <w:t>года</w:t>
      </w:r>
    </w:p>
    <w:p w:rsidR="00FE6253" w:rsidRDefault="00FE6253" w:rsidP="00667657">
      <w:pPr>
        <w:rPr>
          <w:lang w:eastAsia="en-US"/>
        </w:rPr>
      </w:pPr>
    </w:p>
    <w:p w:rsidR="00FE6253" w:rsidRDefault="00FE6253" w:rsidP="00667657">
      <w:pPr>
        <w:rPr>
          <w:lang w:eastAsia="en-US"/>
        </w:rPr>
      </w:pPr>
    </w:p>
    <w:p w:rsidR="00152303" w:rsidRPr="00152303" w:rsidRDefault="00152303" w:rsidP="00667657">
      <w:pPr>
        <w:rPr>
          <w:lang w:eastAsia="en-US"/>
        </w:rPr>
      </w:pPr>
    </w:p>
    <w:p w:rsidR="00667657" w:rsidRPr="001B5799" w:rsidRDefault="00667657" w:rsidP="00667657">
      <w:pPr>
        <w:pStyle w:val="3"/>
        <w:spacing w:before="0" w:after="0"/>
        <w:rPr>
          <w:sz w:val="28"/>
          <w:szCs w:val="28"/>
        </w:rPr>
      </w:pPr>
      <w:r w:rsidRPr="001B5799">
        <w:rPr>
          <w:sz w:val="28"/>
          <w:szCs w:val="28"/>
        </w:rPr>
        <w:t xml:space="preserve">Муниципальная программа </w:t>
      </w: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1B5799">
        <w:rPr>
          <w:sz w:val="28"/>
          <w:szCs w:val="28"/>
        </w:rPr>
        <w:br/>
        <w:t xml:space="preserve">в муниципальном жилом фонде, на объектах коммунальной </w:t>
      </w:r>
      <w:r w:rsidRPr="001B5799">
        <w:rPr>
          <w:sz w:val="28"/>
          <w:szCs w:val="28"/>
        </w:rPr>
        <w:br/>
        <w:t xml:space="preserve">инфраструктуры и муниципальных учреждениях </w:t>
      </w:r>
    </w:p>
    <w:p w:rsidR="00246D42" w:rsidRPr="001B5799" w:rsidRDefault="00667657" w:rsidP="00667657">
      <w:pPr>
        <w:pStyle w:val="3"/>
        <w:spacing w:before="0" w:after="0"/>
        <w:rPr>
          <w:sz w:val="28"/>
          <w:szCs w:val="28"/>
        </w:rPr>
      </w:pP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поселения</w:t>
      </w:r>
      <w:bookmarkEnd w:id="0"/>
      <w:r w:rsidRPr="001B5799">
        <w:rPr>
          <w:sz w:val="28"/>
          <w:szCs w:val="28"/>
        </w:rPr>
        <w:t>»</w:t>
      </w: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50"/>
      </w:tblGrid>
      <w:tr w:rsidR="00246D42" w:rsidRPr="00152303" w:rsidTr="00667657">
        <w:trPr>
          <w:trHeight w:hRule="exact" w:val="18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4B77CB">
        <w:trPr>
          <w:trHeight w:hRule="exact" w:val="8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>Снижение потребления энергоресурсов зданий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E94281" w:rsidP="001B5799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1309</w:t>
            </w:r>
            <w:proofErr w:type="gramStart"/>
            <w:r w:rsidR="004B77CB">
              <w:rPr>
                <w:sz w:val="28"/>
                <w:szCs w:val="28"/>
              </w:rPr>
              <w:t>,0</w:t>
            </w:r>
            <w:proofErr w:type="gramEnd"/>
            <w:r w:rsidR="004B77CB">
              <w:rPr>
                <w:sz w:val="28"/>
                <w:szCs w:val="28"/>
              </w:rPr>
              <w:t xml:space="preserve"> </w:t>
            </w:r>
            <w:r w:rsidR="00246D42" w:rsidRPr="00152303">
              <w:rPr>
                <w:sz w:val="28"/>
                <w:szCs w:val="28"/>
              </w:rPr>
              <w:t>тыс.руб.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E94281" w:rsidRPr="00FE6253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Местный бюджет </w:t>
            </w:r>
            <w:r w:rsidR="004B77CB">
              <w:rPr>
                <w:sz w:val="28"/>
                <w:szCs w:val="28"/>
              </w:rPr>
              <w:t xml:space="preserve">1309,0 </w:t>
            </w:r>
            <w:r w:rsidRPr="00152303">
              <w:rPr>
                <w:sz w:val="28"/>
                <w:szCs w:val="28"/>
              </w:rPr>
              <w:t>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энергоресурсов уличного освещения и </w:t>
            </w:r>
            <w:proofErr w:type="gramStart"/>
            <w:r w:rsidRPr="00152303">
              <w:rPr>
                <w:sz w:val="28"/>
                <w:szCs w:val="28"/>
              </w:rPr>
              <w:t>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</w:t>
            </w:r>
            <w:proofErr w:type="gramStart"/>
            <w:r w:rsidRPr="0015230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246D42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 w:rsidR="0053138D">
        <w:rPr>
          <w:b w:val="0"/>
          <w:sz w:val="16"/>
          <w:szCs w:val="16"/>
        </w:rPr>
        <w:t>1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6362DE" w:rsidRPr="006362DE" w:rsidRDefault="006362DE" w:rsidP="006362DE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Pr="006362DE" w:rsidRDefault="006362DE" w:rsidP="006362DE">
      <w:pPr>
        <w:ind w:left="-426" w:right="2835" w:hanging="426"/>
        <w:jc w:val="right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9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903"/>
        <w:gridCol w:w="960"/>
        <w:gridCol w:w="275"/>
        <w:gridCol w:w="274"/>
        <w:gridCol w:w="144"/>
        <w:gridCol w:w="304"/>
        <w:gridCol w:w="404"/>
        <w:gridCol w:w="196"/>
        <w:gridCol w:w="351"/>
        <w:gridCol w:w="162"/>
        <w:gridCol w:w="189"/>
        <w:gridCol w:w="378"/>
        <w:gridCol w:w="851"/>
        <w:gridCol w:w="835"/>
        <w:gridCol w:w="661"/>
        <w:gridCol w:w="661"/>
        <w:gridCol w:w="661"/>
        <w:gridCol w:w="418"/>
        <w:gridCol w:w="285"/>
        <w:gridCol w:w="410"/>
        <w:gridCol w:w="292"/>
        <w:gridCol w:w="246"/>
        <w:gridCol w:w="456"/>
        <w:gridCol w:w="661"/>
        <w:gridCol w:w="661"/>
        <w:gridCol w:w="698"/>
        <w:gridCol w:w="567"/>
      </w:tblGrid>
      <w:tr w:rsidR="006362DE" w:rsidTr="0053138D">
        <w:trPr>
          <w:trHeight w:val="315"/>
        </w:trPr>
        <w:tc>
          <w:tcPr>
            <w:tcW w:w="15417" w:type="dxa"/>
            <w:gridSpan w:val="28"/>
            <w:noWrap/>
            <w:vAlign w:val="bottom"/>
            <w:hideMark/>
          </w:tcPr>
          <w:p w:rsidR="006362DE" w:rsidRPr="0053138D" w:rsidRDefault="006362DE" w:rsidP="0053138D">
            <w:pPr>
              <w:jc w:val="center"/>
              <w:rPr>
                <w:b/>
                <w:bCs/>
                <w:sz w:val="26"/>
                <w:szCs w:val="26"/>
              </w:rPr>
            </w:pPr>
            <w:r w:rsidRPr="0053138D">
              <w:rPr>
                <w:b/>
                <w:bCs/>
                <w:sz w:val="26"/>
                <w:szCs w:val="26"/>
              </w:rPr>
              <w:t xml:space="preserve">Общие сведения для расчета целевых показателей </w:t>
            </w:r>
          </w:p>
        </w:tc>
      </w:tr>
      <w:tr w:rsidR="0053138D" w:rsidTr="0053138D">
        <w:trPr>
          <w:trHeight w:val="270"/>
        </w:trPr>
        <w:tc>
          <w:tcPr>
            <w:tcW w:w="15417" w:type="dxa"/>
            <w:gridSpan w:val="28"/>
            <w:noWrap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b/>
                <w:sz w:val="26"/>
                <w:szCs w:val="26"/>
              </w:rPr>
            </w:pPr>
            <w:r w:rsidRPr="0053138D">
              <w:rPr>
                <w:b/>
                <w:sz w:val="26"/>
                <w:szCs w:val="26"/>
              </w:rPr>
              <w:t xml:space="preserve">Администрация  </w:t>
            </w:r>
            <w:proofErr w:type="spellStart"/>
            <w:r w:rsidRPr="0053138D">
              <w:rPr>
                <w:b/>
                <w:sz w:val="26"/>
                <w:szCs w:val="26"/>
              </w:rPr>
              <w:t>Шаумяновского</w:t>
            </w:r>
            <w:proofErr w:type="spellEnd"/>
            <w:r w:rsidRPr="0053138D">
              <w:rPr>
                <w:b/>
                <w:sz w:val="26"/>
                <w:szCs w:val="26"/>
              </w:rPr>
              <w:t xml:space="preserve">  сельского поселения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138D">
              <w:rPr>
                <w:color w:val="000000"/>
              </w:rPr>
              <w:t>п</w:t>
            </w:r>
            <w:proofErr w:type="spellEnd"/>
            <w:proofErr w:type="gramEnd"/>
            <w:r w:rsidRPr="0053138D">
              <w:rPr>
                <w:color w:val="000000"/>
              </w:rPr>
              <w:t>/</w:t>
            </w:r>
            <w:proofErr w:type="spellStart"/>
            <w:r w:rsidRPr="0053138D">
              <w:rPr>
                <w:color w:val="000000"/>
              </w:rPr>
              <w:t>п</w:t>
            </w:r>
            <w:proofErr w:type="spellEnd"/>
          </w:p>
        </w:tc>
        <w:tc>
          <w:tcPr>
            <w:tcW w:w="2903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Общие сведения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proofErr w:type="spellStart"/>
            <w:r w:rsidRPr="0053138D">
              <w:rPr>
                <w:color w:val="000000"/>
              </w:rPr>
              <w:t>Ед</w:t>
            </w:r>
            <w:proofErr w:type="gramStart"/>
            <w:r w:rsidRPr="0053138D">
              <w:rPr>
                <w:color w:val="000000"/>
              </w:rPr>
              <w:t>.и</w:t>
            </w:r>
            <w:proofErr w:type="gramEnd"/>
            <w:r w:rsidRPr="0053138D">
              <w:rPr>
                <w:color w:val="000000"/>
              </w:rPr>
              <w:t>зм</w:t>
            </w:r>
            <w:proofErr w:type="spellEnd"/>
            <w:r w:rsidRPr="0053138D">
              <w:rPr>
                <w:color w:val="000000"/>
              </w:rPr>
              <w:t>.</w:t>
            </w:r>
          </w:p>
        </w:tc>
        <w:tc>
          <w:tcPr>
            <w:tcW w:w="11040" w:type="dxa"/>
            <w:gridSpan w:val="2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Разбивка по годам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110" w:type="dxa"/>
            <w:gridSpan w:val="8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факт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план</w:t>
            </w:r>
          </w:p>
        </w:tc>
        <w:tc>
          <w:tcPr>
            <w:tcW w:w="8363" w:type="dxa"/>
            <w:gridSpan w:val="1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прогноз</w:t>
            </w:r>
          </w:p>
        </w:tc>
      </w:tr>
      <w:tr w:rsidR="0053138D" w:rsidRPr="0053138D" w:rsidTr="0053138D">
        <w:trPr>
          <w:cantSplit/>
          <w:trHeight w:val="1134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693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2015</w:t>
            </w:r>
          </w:p>
        </w:tc>
        <w:tc>
          <w:tcPr>
            <w:tcW w:w="708" w:type="dxa"/>
            <w:gridSpan w:val="2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2016</w:t>
            </w:r>
          </w:p>
        </w:tc>
        <w:tc>
          <w:tcPr>
            <w:tcW w:w="709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2017</w:t>
            </w:r>
          </w:p>
        </w:tc>
        <w:tc>
          <w:tcPr>
            <w:tcW w:w="567" w:type="dxa"/>
            <w:gridSpan w:val="2"/>
            <w:noWrap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2018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2019</w:t>
            </w:r>
          </w:p>
        </w:tc>
        <w:tc>
          <w:tcPr>
            <w:tcW w:w="835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2020</w:t>
            </w:r>
          </w:p>
        </w:tc>
        <w:tc>
          <w:tcPr>
            <w:tcW w:w="661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2021</w:t>
            </w:r>
          </w:p>
        </w:tc>
        <w:tc>
          <w:tcPr>
            <w:tcW w:w="661" w:type="dxa"/>
            <w:noWrap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2022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2023</w:t>
            </w:r>
          </w:p>
        </w:tc>
        <w:tc>
          <w:tcPr>
            <w:tcW w:w="703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2024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2025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2026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2027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2028</w:t>
            </w:r>
          </w:p>
        </w:tc>
        <w:tc>
          <w:tcPr>
            <w:tcW w:w="698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2029</w:t>
            </w:r>
          </w:p>
        </w:tc>
        <w:tc>
          <w:tcPr>
            <w:tcW w:w="567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2030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835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66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661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3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8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1035,2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53138D">
        <w:trPr>
          <w:trHeight w:val="157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ТЭ БУ,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ТЭ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roofErr w:type="gramStart"/>
            <w:r w:rsidRPr="0053138D"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Численность сотрудников бюджетного </w:t>
            </w:r>
            <w:proofErr w:type="spellStart"/>
            <w:r w:rsidRPr="0053138D">
              <w:t>сектора</w:t>
            </w:r>
            <w:proofErr w:type="gramStart"/>
            <w:r w:rsidRPr="0053138D">
              <w:t>,в</w:t>
            </w:r>
            <w:proofErr w:type="spellEnd"/>
            <w:proofErr w:type="gramEnd"/>
            <w:r w:rsidRPr="0053138D"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использованием приборов учета (</w:t>
            </w:r>
            <w:r w:rsidRPr="0053138D">
              <w:rPr>
                <w:b/>
                <w:bCs/>
              </w:rPr>
              <w:t>уличное освещение)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применением расчетного способа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15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Бюджет МО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8673,5</w:t>
            </w: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15233,9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8647,3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10649,7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4487,3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4473,9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4461,0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бюджета МО на обеспечение энергетическими ресурсами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441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БУ, в отношении </w:t>
            </w:r>
            <w:proofErr w:type="gramStart"/>
            <w:r w:rsidRPr="0053138D">
              <w:rPr>
                <w:color w:val="000000"/>
              </w:rPr>
              <w:t>которых</w:t>
            </w:r>
            <w:proofErr w:type="gramEnd"/>
            <w:r w:rsidRPr="0053138D">
              <w:rPr>
                <w:color w:val="000000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Число </w:t>
            </w:r>
            <w:proofErr w:type="spellStart"/>
            <w:r w:rsidRPr="0053138D">
              <w:rPr>
                <w:color w:val="000000"/>
              </w:rPr>
              <w:t>энергосервисных</w:t>
            </w:r>
            <w:proofErr w:type="spellEnd"/>
            <w:r w:rsidRPr="0053138D">
              <w:rPr>
                <w:color w:val="00000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муниципальных заказчиков, заключившие </w:t>
            </w:r>
            <w:proofErr w:type="spellStart"/>
            <w:r w:rsidRPr="0053138D">
              <w:rPr>
                <w:color w:val="000000"/>
              </w:rPr>
              <w:t>энергосервисные</w:t>
            </w:r>
            <w:proofErr w:type="spellEnd"/>
            <w:r w:rsidRPr="0053138D">
              <w:rPr>
                <w:color w:val="000000"/>
              </w:rPr>
              <w:t xml:space="preserve"> договоры (контракты)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5148,7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both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12320,4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3940,4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7180,0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1017,0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1003,0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990,9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990,9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1035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27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53138D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34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МО, расчеты за которую осуществляется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86590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89250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79236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87008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83200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40558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50800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48613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40870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48769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1870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1950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940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928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975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1889,4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1934,93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1849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53138D">
              <w:rPr>
                <w:color w:val="000000"/>
              </w:rPr>
              <w:t>за</w:t>
            </w:r>
            <w:proofErr w:type="gramEnd"/>
            <w:r w:rsidRPr="0053138D">
              <w:rPr>
                <w:color w:val="000000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1184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1218,03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</w:tr>
      <w:tr w:rsidR="0053138D" w:rsidRPr="0053138D" w:rsidTr="0053138D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ТЭ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Площадь жилых домов, где расчеты за воду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28,9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53138D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ЭЭ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</w:tr>
      <w:tr w:rsidR="0053138D" w:rsidRPr="0053138D" w:rsidTr="0053138D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53138D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53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 xml:space="preserve">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35</w:t>
            </w:r>
          </w:p>
        </w:tc>
        <w:tc>
          <w:tcPr>
            <w:tcW w:w="835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53138D">
        <w:trPr>
          <w:trHeight w:val="1275"/>
        </w:trPr>
        <w:tc>
          <w:tcPr>
            <w:tcW w:w="514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54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14,3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3,5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53138D">
        <w:trPr>
          <w:gridAfter w:val="3"/>
          <w:wAfter w:w="1926" w:type="dxa"/>
          <w:trHeight w:val="255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ind w:firstLineChars="200" w:firstLine="400"/>
            </w:pPr>
            <w:r w:rsidRPr="0053138D">
              <w:t xml:space="preserve">Принятые сокращения: </w:t>
            </w:r>
          </w:p>
        </w:tc>
        <w:tc>
          <w:tcPr>
            <w:tcW w:w="36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МО – муниципальное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БУ – бюджетное учреждение;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ЭЭ – электрическая энергия;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ТЭ – тепловая энергия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53138D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</w:tbl>
    <w:p w:rsidR="006362DE" w:rsidRPr="0053138D" w:rsidRDefault="006362DE" w:rsidP="006362DE">
      <w:pPr>
        <w:ind w:left="-426" w:right="2835" w:hanging="426"/>
        <w:rPr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Приложение </w:t>
      </w:r>
      <w:r>
        <w:rPr>
          <w:b w:val="0"/>
          <w:sz w:val="16"/>
          <w:szCs w:val="16"/>
        </w:rPr>
        <w:t>2</w:t>
      </w:r>
    </w:p>
    <w:p w:rsidR="0053138D" w:rsidRPr="006362DE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53138D" w:rsidRPr="006362DE" w:rsidRDefault="0053138D" w:rsidP="0053138D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53138D" w:rsidRPr="006362DE" w:rsidRDefault="0053138D" w:rsidP="0053138D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0C3AE1" w:rsidRDefault="000C3AE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743" w:type="dxa"/>
        <w:tblLook w:val="04A0"/>
      </w:tblPr>
      <w:tblGrid>
        <w:gridCol w:w="560"/>
        <w:gridCol w:w="3083"/>
        <w:gridCol w:w="992"/>
        <w:gridCol w:w="756"/>
        <w:gridCol w:w="66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359"/>
        <w:gridCol w:w="359"/>
      </w:tblGrid>
      <w:tr w:rsidR="000C3AE1" w:rsidTr="001F43BC">
        <w:trPr>
          <w:gridAfter w:val="1"/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AE1" w:rsidRDefault="000C3AE1" w:rsidP="001F4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для расчета целевых показателей</w:t>
            </w:r>
          </w:p>
        </w:tc>
      </w:tr>
      <w:tr w:rsidR="001F43BC" w:rsidTr="00D70D4B">
        <w:trPr>
          <w:trHeight w:val="270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1F43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МБУК ШСП Шаумяновский СДК"</w:t>
            </w:r>
          </w:p>
        </w:tc>
      </w:tr>
      <w:tr w:rsidR="000C3AE1" w:rsidTr="001F43BC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Разбивка по годам</w:t>
            </w:r>
          </w:p>
        </w:tc>
      </w:tr>
      <w:tr w:rsidR="000C3AE1" w:rsidTr="001F43B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1" w:rsidRDefault="000C3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C3AE1" w:rsidRDefault="000C3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1F43BC" w:rsidTr="001F43BC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BC" w:rsidRPr="001F43BC" w:rsidRDefault="001F43BC" w:rsidP="001F43BC">
            <w:pPr>
              <w:ind w:left="113" w:right="113"/>
              <w:jc w:val="center"/>
            </w:pPr>
            <w:r w:rsidRPr="001F43BC">
              <w:t>2030</w:t>
            </w:r>
          </w:p>
        </w:tc>
      </w:tr>
      <w:tr w:rsidR="001F43BC" w:rsidTr="001F43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ТЭ БУ, расчеты за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1F43BC">
              <w:rPr>
                <w:color w:val="000000"/>
                <w:sz w:val="24"/>
                <w:szCs w:val="24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 ТЭ БУ, расчеты за </w:t>
            </w:r>
            <w:proofErr w:type="gramStart"/>
            <w:r w:rsidRPr="001F43BC">
              <w:rPr>
                <w:sz w:val="24"/>
                <w:szCs w:val="24"/>
              </w:rPr>
              <w:t>которую</w:t>
            </w:r>
            <w:proofErr w:type="gramEnd"/>
            <w:r w:rsidRPr="001F43BC">
              <w:rPr>
                <w:sz w:val="24"/>
                <w:szCs w:val="24"/>
              </w:rPr>
              <w:t xml:space="preserve">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proofErr w:type="gramStart"/>
            <w:r w:rsidRPr="001F43BC">
              <w:rPr>
                <w:sz w:val="24"/>
                <w:szCs w:val="24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  <w:color w:val="272727"/>
              </w:rPr>
            </w:pPr>
            <w:r>
              <w:rPr>
                <w:rFonts w:ascii="Arial CYR" w:hAnsi="Arial CYR" w:cs="Arial CYR"/>
                <w:color w:val="27272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200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Численность сотрудников бюджетного </w:t>
            </w:r>
            <w:proofErr w:type="spellStart"/>
            <w:r w:rsidRPr="001F43BC">
              <w:rPr>
                <w:sz w:val="24"/>
                <w:szCs w:val="24"/>
              </w:rPr>
              <w:t>сектора</w:t>
            </w:r>
            <w:proofErr w:type="gramStart"/>
            <w:r w:rsidRPr="001F43B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1F43BC">
              <w:rPr>
                <w:sz w:val="24"/>
                <w:szCs w:val="24"/>
              </w:rPr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Расход ЭЭ на обеспечение БУ, расчеты за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16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Площадь БУ, в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котором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 ЭЭ на обеспечение БУ, расчеты за </w:t>
            </w:r>
            <w:proofErr w:type="gramStart"/>
            <w:r w:rsidRPr="001F43BC">
              <w:rPr>
                <w:sz w:val="24"/>
                <w:szCs w:val="24"/>
              </w:rPr>
              <w:t>которую</w:t>
            </w:r>
            <w:proofErr w:type="gramEnd"/>
            <w:r w:rsidRPr="001F43BC">
              <w:rPr>
                <w:sz w:val="24"/>
                <w:szCs w:val="24"/>
              </w:rPr>
              <w:t xml:space="preserve"> осуществляются с применением расчетных способов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Площадь БУ, в </w:t>
            </w:r>
            <w:proofErr w:type="gramStart"/>
            <w:r w:rsidRPr="001F43BC">
              <w:rPr>
                <w:sz w:val="24"/>
                <w:szCs w:val="24"/>
              </w:rPr>
              <w:t>котором</w:t>
            </w:r>
            <w:proofErr w:type="gramEnd"/>
            <w:r w:rsidRPr="001F43BC">
              <w:rPr>
                <w:sz w:val="24"/>
                <w:szCs w:val="24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Объем природного газа, потребляемого (используемого) БУ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  <w:color w:val="0D0D0D"/>
              </w:rPr>
            </w:pPr>
            <w:r>
              <w:rPr>
                <w:rFonts w:ascii="Arial CYR" w:hAnsi="Arial CYR" w:cs="Arial CYR"/>
                <w:color w:val="0D0D0D"/>
              </w:rPr>
              <w:t>18</w:t>
            </w:r>
          </w:p>
        </w:tc>
      </w:tr>
      <w:tr w:rsidR="001F43BC" w:rsidTr="001F43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Общее количество БУ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Количество БУ, в отношении </w:t>
            </w:r>
            <w:proofErr w:type="gramStart"/>
            <w:r w:rsidRPr="001F43BC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1F43BC">
              <w:rPr>
                <w:color w:val="000000"/>
                <w:sz w:val="24"/>
                <w:szCs w:val="24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F43BC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1F43BC">
              <w:rPr>
                <w:color w:val="000000"/>
                <w:sz w:val="24"/>
                <w:szCs w:val="24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color w:val="000000"/>
                <w:sz w:val="24"/>
                <w:szCs w:val="24"/>
              </w:rPr>
            </w:pPr>
            <w:r w:rsidRPr="001F43BC">
              <w:rPr>
                <w:color w:val="000000"/>
                <w:sz w:val="24"/>
                <w:szCs w:val="24"/>
              </w:rPr>
              <w:t>Общее количество муниципальных заказчиков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F43BC" w:rsidTr="001F43B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Количество муниципальных заказчиков, заключившие </w:t>
            </w:r>
            <w:proofErr w:type="spellStart"/>
            <w:r w:rsidRPr="001F43BC">
              <w:rPr>
                <w:sz w:val="24"/>
                <w:szCs w:val="24"/>
              </w:rPr>
              <w:t>энергосервисные</w:t>
            </w:r>
            <w:proofErr w:type="spellEnd"/>
            <w:r w:rsidRPr="001F43BC">
              <w:rPr>
                <w:sz w:val="24"/>
                <w:szCs w:val="24"/>
              </w:rPr>
              <w:t xml:space="preserve"> договоры (контракты)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товаров, работ, услуг, закупаемых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372,6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</w:tr>
      <w:tr w:rsidR="001F43BC" w:rsidTr="001F43B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jc w:val="center"/>
              <w:rPr>
                <w:color w:val="000000"/>
                <w:sz w:val="16"/>
                <w:szCs w:val="16"/>
              </w:rPr>
            </w:pPr>
            <w:r w:rsidRPr="001F43B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Pr="001F43BC" w:rsidRDefault="001F43BC">
            <w:pPr>
              <w:rPr>
                <w:sz w:val="24"/>
                <w:szCs w:val="24"/>
              </w:rPr>
            </w:pPr>
            <w:r w:rsidRPr="001F43BC">
              <w:rPr>
                <w:sz w:val="24"/>
                <w:szCs w:val="24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3BC" w:rsidRDefault="001F43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3BC" w:rsidRDefault="001F43BC" w:rsidP="00D70D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F43BC" w:rsidTr="001F43BC">
        <w:trPr>
          <w:gridAfter w:val="1"/>
          <w:trHeight w:val="255"/>
        </w:trPr>
        <w:tc>
          <w:tcPr>
            <w:tcW w:w="0" w:type="auto"/>
            <w:noWrap/>
            <w:vAlign w:val="bottom"/>
            <w:hideMark/>
          </w:tcPr>
          <w:p w:rsidR="001F43BC" w:rsidRPr="001F43BC" w:rsidRDefault="001F43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1F43BC" w:rsidRDefault="001F43B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C3AE1" w:rsidRDefault="000C3AE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D70D4B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>
        <w:rPr>
          <w:b w:val="0"/>
          <w:sz w:val="16"/>
          <w:szCs w:val="16"/>
        </w:rPr>
        <w:t>3</w:t>
      </w:r>
    </w:p>
    <w:p w:rsidR="00D70D4B" w:rsidRPr="006362DE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D70D4B" w:rsidRPr="006362DE" w:rsidRDefault="00D70D4B" w:rsidP="00D70D4B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D70D4B" w:rsidRPr="006362DE" w:rsidRDefault="00D70D4B" w:rsidP="00D70D4B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1D81" w:rsidRDefault="009B1D81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CellMar>
          <w:left w:w="30" w:type="dxa"/>
          <w:right w:w="30" w:type="dxa"/>
        </w:tblCellMar>
        <w:tblLook w:val="04A0"/>
      </w:tblPr>
      <w:tblGrid>
        <w:gridCol w:w="341"/>
        <w:gridCol w:w="2834"/>
        <w:gridCol w:w="1816"/>
        <w:gridCol w:w="1426"/>
        <w:gridCol w:w="1365"/>
        <w:gridCol w:w="1077"/>
        <w:gridCol w:w="464"/>
        <w:gridCol w:w="293"/>
        <w:gridCol w:w="293"/>
        <w:gridCol w:w="214"/>
        <w:gridCol w:w="207"/>
        <w:gridCol w:w="442"/>
        <w:gridCol w:w="316"/>
        <w:gridCol w:w="293"/>
        <w:gridCol w:w="300"/>
        <w:gridCol w:w="300"/>
        <w:gridCol w:w="420"/>
        <w:gridCol w:w="420"/>
        <w:gridCol w:w="420"/>
        <w:gridCol w:w="420"/>
        <w:gridCol w:w="1536"/>
      </w:tblGrid>
      <w:tr w:rsidR="00D70D4B" w:rsidTr="004B77CB">
        <w:trPr>
          <w:trHeight w:val="1061"/>
        </w:trPr>
        <w:tc>
          <w:tcPr>
            <w:tcW w:w="0" w:type="auto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D4B" w:rsidRDefault="00D70D4B" w:rsidP="00D70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и потребность в финансировании                                                                                                                                                                                 муниципальной программы </w:t>
            </w:r>
          </w:p>
        </w:tc>
      </w:tr>
      <w:tr w:rsidR="004B77CB" w:rsidTr="004B77CB">
        <w:trPr>
          <w:trHeight w:val="7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п\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Цель реализации мероприятия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энергетической эффективности</w:t>
            </w:r>
          </w:p>
        </w:tc>
        <w:tc>
          <w:tcPr>
            <w:tcW w:w="0" w:type="auto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 выполнения работ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4B77CB" w:rsidTr="004B77CB">
        <w:trPr>
          <w:cantSplit/>
          <w:trHeight w:val="12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натуральном выражении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Экономия в тыс. руб.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7CB" w:rsidRDefault="004B77CB" w:rsidP="004B77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кампании с привлечением средств массовой информации, направленной на пропаганду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, экономного потребления топливно-энергетических ресурсов и воды, применения энергосберегающей  бытовой техники и приборов.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 w:rsidP="00D316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4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по переходу от непосредственного способа управления к управляющей компании, ТСЖ, ЖСК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Оснащение приборами учета используемых энергетических ресурсов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потребления энергоресурсов на 20%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энергетического обследования в зданиях и сооружениях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современного </w:t>
            </w:r>
            <w:proofErr w:type="spellStart"/>
            <w:r>
              <w:rPr>
                <w:color w:val="000000"/>
              </w:rPr>
              <w:t>энергоэффективного</w:t>
            </w:r>
            <w:proofErr w:type="spellEnd"/>
            <w:r>
              <w:rPr>
                <w:color w:val="000000"/>
              </w:rPr>
              <w:t xml:space="preserve"> оборудования (нагревательные приборы, циркуляционные насосы, </w:t>
            </w:r>
            <w:proofErr w:type="spellStart"/>
            <w:r>
              <w:rPr>
                <w:color w:val="000000"/>
              </w:rPr>
              <w:t>теплогенераторы</w:t>
            </w:r>
            <w:proofErr w:type="spellEnd"/>
            <w:r>
              <w:rPr>
                <w:color w:val="000000"/>
              </w:rPr>
              <w:t>) при реконструкции внутренних инженерных систем.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3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6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датчиков на движение и фотоэлементов в системах внутреннего освещения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Применение современных теплоизоляционных материалов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утепление</w:t>
            </w:r>
            <w:proofErr w:type="gramEnd"/>
            <w:r>
              <w:rPr>
                <w:color w:val="000000"/>
              </w:rPr>
              <w:t xml:space="preserve"> фасадов зданий.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1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46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накаливания для освещения помещений и прилегающих территорий на </w:t>
            </w:r>
            <w:proofErr w:type="spellStart"/>
            <w:r>
              <w:rPr>
                <w:color w:val="000000"/>
              </w:rPr>
              <w:t>энергоэкономичные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25 %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оконных блоков и дверных проемов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сантехнического оборудования (унитазы с компакт бачками двух уровневого слива)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воды до 15%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Перекладка электрических сетей в зданиях для снижения потерь электрической энергии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снижение потерь в сетях до 10%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Учреждение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повышению энергетической эффективности </w:t>
            </w:r>
            <w:proofErr w:type="spellStart"/>
            <w:r>
              <w:rPr>
                <w:color w:val="000000"/>
              </w:rPr>
              <w:t>соглано</w:t>
            </w:r>
            <w:proofErr w:type="spellEnd"/>
            <w:r>
              <w:rPr>
                <w:color w:val="000000"/>
              </w:rPr>
              <w:t xml:space="preserve"> результатов энергетического обследования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МКД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Внедрение приборного учета и контроля использования топливно-энергетических ресурсов.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потребления энергоресурсов на 20%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инженерного оборудования зданий, теплоизоляция трубопроводов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Утепление фасадов зданий с применением теплоизоляционных материалов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тепловой 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color w:val="000000"/>
              </w:rPr>
              <w:t>энергоэкономичные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25 %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оконных блоков и дверных проемов в местах общего пользования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тепловой энергии до 12%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МКД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7CB" w:rsidTr="004B77CB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Индивидуальный жилищный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Внедрение приборного учета и контроля использования топливно-энергетических ресурсов.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населения </w:t>
            </w:r>
          </w:p>
        </w:tc>
      </w:tr>
      <w:tr w:rsidR="004B77CB" w:rsidTr="004B77CB">
        <w:trPr>
          <w:trHeight w:val="61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на отпускаемый ресурс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Установка устройств частотного регулирования электроприводов в системах водоснабжения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энергетического обследования в зданиях и сооружениях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10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котельных с использованием </w:t>
            </w:r>
            <w:proofErr w:type="spellStart"/>
            <w:r>
              <w:rPr>
                <w:color w:val="000000"/>
              </w:rPr>
              <w:t>энергоэффенктивного</w:t>
            </w:r>
            <w:proofErr w:type="spellEnd"/>
            <w:r>
              <w:rPr>
                <w:color w:val="000000"/>
              </w:rPr>
              <w:t xml:space="preserve"> оборудования с высоким КПД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Замена светильников уличного освещения на </w:t>
            </w:r>
            <w:proofErr w:type="spellStart"/>
            <w:r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70%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44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обласной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</w:tr>
      <w:tr w:rsidR="004B77CB" w:rsidTr="004B77CB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датчиков реального времени в системах уличного освещения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электроэнергии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Модернизация систем водоснабжения с целью сокращения потерь воды при транспортировке (реконструкция и капитальный ремонт водопроводных сетей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сокращение потерь воды в системах водоснабжения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0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 замена ветхих тепловых сетей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сокращение потерь  </w:t>
            </w:r>
            <w:proofErr w:type="gramStart"/>
            <w:r>
              <w:rPr>
                <w:color w:val="000000"/>
                <w:sz w:val="16"/>
                <w:szCs w:val="16"/>
              </w:rPr>
              <w:t>системах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теплооснабжения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 30%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4B77CB" w:rsidTr="004B77CB">
        <w:trPr>
          <w:trHeight w:val="30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местный бюджет</w:t>
            </w:r>
          </w:p>
        </w:tc>
      </w:tr>
      <w:tr w:rsidR="004B77CB" w:rsidTr="004B77CB">
        <w:trPr>
          <w:trHeight w:val="52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7CB" w:rsidRDefault="004B77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77CB" w:rsidRDefault="004B77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предприятий</w:t>
            </w:r>
          </w:p>
        </w:tc>
      </w:tr>
    </w:tbl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Pr="00152303" w:rsidRDefault="006362DE" w:rsidP="00667657">
      <w:pPr>
        <w:rPr>
          <w:sz w:val="28"/>
          <w:szCs w:val="28"/>
        </w:rPr>
      </w:pPr>
    </w:p>
    <w:sectPr w:rsidR="006362DE" w:rsidRPr="00152303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D42"/>
    <w:rsid w:val="000C3AE1"/>
    <w:rsid w:val="00152303"/>
    <w:rsid w:val="001B5799"/>
    <w:rsid w:val="001F43BC"/>
    <w:rsid w:val="00246D42"/>
    <w:rsid w:val="0030150E"/>
    <w:rsid w:val="004B77CB"/>
    <w:rsid w:val="004C5910"/>
    <w:rsid w:val="0053138D"/>
    <w:rsid w:val="00536158"/>
    <w:rsid w:val="00635649"/>
    <w:rsid w:val="006362DE"/>
    <w:rsid w:val="006430AB"/>
    <w:rsid w:val="00667657"/>
    <w:rsid w:val="007904EA"/>
    <w:rsid w:val="00831928"/>
    <w:rsid w:val="009B1D81"/>
    <w:rsid w:val="00A12491"/>
    <w:rsid w:val="00B1328D"/>
    <w:rsid w:val="00B8123C"/>
    <w:rsid w:val="00CB1767"/>
    <w:rsid w:val="00CE0841"/>
    <w:rsid w:val="00D70D4B"/>
    <w:rsid w:val="00D73935"/>
    <w:rsid w:val="00E17373"/>
    <w:rsid w:val="00E47563"/>
    <w:rsid w:val="00E7681B"/>
    <w:rsid w:val="00E94281"/>
    <w:rsid w:val="00F904E6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A959-47A0-4ABC-8F4A-BE0AAD6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7</cp:revision>
  <cp:lastPrinted>2016-12-12T12:53:00Z</cp:lastPrinted>
  <dcterms:created xsi:type="dcterms:W3CDTF">2018-12-13T11:02:00Z</dcterms:created>
  <dcterms:modified xsi:type="dcterms:W3CDTF">2018-12-13T11:47:00Z</dcterms:modified>
</cp:coreProperties>
</file>