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noProof/>
          <w:sz w:val="28"/>
          <w:szCs w:val="28"/>
        </w:rPr>
      </w:pPr>
    </w:p>
    <w:p w:rsidR="00434D16" w:rsidRDefault="00434D16" w:rsidP="00434D16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Обсуждение-27.06.2022г. - 11.07.2022г.     </w:t>
      </w:r>
      <w:bookmarkStart w:id="0" w:name="_GoBack"/>
      <w:bookmarkEnd w:id="0"/>
    </w:p>
    <w:p w:rsidR="00434D16" w:rsidRDefault="00434D16" w:rsidP="008A41EE">
      <w:pPr>
        <w:tabs>
          <w:tab w:val="left" w:pos="6930"/>
        </w:tabs>
        <w:jc w:val="center"/>
        <w:rPr>
          <w:noProof/>
          <w:sz w:val="28"/>
          <w:szCs w:val="28"/>
        </w:rPr>
      </w:pPr>
    </w:p>
    <w:p w:rsidR="00434D16" w:rsidRDefault="00434D16" w:rsidP="008A41EE">
      <w:pPr>
        <w:tabs>
          <w:tab w:val="left" w:pos="6930"/>
        </w:tabs>
        <w:jc w:val="center"/>
        <w:rPr>
          <w:i/>
          <w:sz w:val="28"/>
          <w:szCs w:val="28"/>
        </w:rPr>
      </w:pP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62349" w:rsidRDefault="00B71246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2777C" w:rsidRDefault="00A2777C" w:rsidP="0061334B">
      <w:pPr>
        <w:jc w:val="center"/>
        <w:rPr>
          <w:b/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61334B" w:rsidRDefault="005B314A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24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7660B8">
        <w:rPr>
          <w:sz w:val="28"/>
          <w:szCs w:val="28"/>
        </w:rPr>
        <w:t>20</w:t>
      </w:r>
      <w:r w:rsidR="00B71246">
        <w:rPr>
          <w:sz w:val="28"/>
          <w:szCs w:val="28"/>
        </w:rPr>
        <w:t>22</w:t>
      </w:r>
      <w:r w:rsidR="007660B8">
        <w:rPr>
          <w:sz w:val="28"/>
          <w:szCs w:val="28"/>
        </w:rPr>
        <w:t xml:space="preserve">  </w:t>
      </w:r>
      <w:r w:rsidR="004E0A29">
        <w:rPr>
          <w:sz w:val="28"/>
          <w:szCs w:val="28"/>
        </w:rPr>
        <w:t>г</w:t>
      </w:r>
      <w:r w:rsidR="001026D1">
        <w:rPr>
          <w:sz w:val="28"/>
          <w:szCs w:val="28"/>
        </w:rPr>
        <w:t>ода</w:t>
      </w:r>
      <w:r>
        <w:rPr>
          <w:sz w:val="28"/>
          <w:szCs w:val="28"/>
        </w:rPr>
        <w:t xml:space="preserve">  </w:t>
      </w:r>
      <w:r w:rsidR="007660B8">
        <w:rPr>
          <w:sz w:val="28"/>
          <w:szCs w:val="28"/>
        </w:rPr>
        <w:t xml:space="preserve">     </w:t>
      </w:r>
      <w:r w:rsidR="001026D1">
        <w:rPr>
          <w:sz w:val="28"/>
          <w:szCs w:val="28"/>
        </w:rPr>
        <w:t xml:space="preserve">      </w:t>
      </w:r>
      <w:r w:rsidR="007660B8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F1241F">
        <w:rPr>
          <w:sz w:val="28"/>
          <w:szCs w:val="28"/>
        </w:rPr>
        <w:t xml:space="preserve"> </w:t>
      </w:r>
      <w:r w:rsidR="0061334B">
        <w:rPr>
          <w:sz w:val="28"/>
          <w:szCs w:val="28"/>
        </w:rPr>
        <w:t xml:space="preserve"> </w:t>
      </w:r>
      <w:r w:rsidR="001026D1">
        <w:rPr>
          <w:sz w:val="28"/>
          <w:szCs w:val="28"/>
        </w:rPr>
        <w:t xml:space="preserve">   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61334B">
        <w:rPr>
          <w:sz w:val="28"/>
          <w:szCs w:val="28"/>
        </w:rPr>
        <w:t xml:space="preserve"> х. </w:t>
      </w:r>
      <w:r w:rsidR="00364CCA">
        <w:rPr>
          <w:sz w:val="28"/>
          <w:szCs w:val="28"/>
        </w:rPr>
        <w:t xml:space="preserve"> </w:t>
      </w:r>
      <w:proofErr w:type="spellStart"/>
      <w:r w:rsidR="0061334B">
        <w:rPr>
          <w:sz w:val="28"/>
          <w:szCs w:val="28"/>
        </w:rPr>
        <w:t>Шаумяновский</w:t>
      </w:r>
      <w:proofErr w:type="spellEnd"/>
    </w:p>
    <w:p w:rsidR="005E57A3" w:rsidRDefault="005E57A3" w:rsidP="005E57A3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</w:p>
    <w:p w:rsidR="003854D5" w:rsidRPr="003854D5" w:rsidRDefault="003854D5" w:rsidP="003854D5">
      <w:pPr>
        <w:rPr>
          <w:sz w:val="28"/>
          <w:szCs w:val="28"/>
        </w:rPr>
      </w:pPr>
      <w:r w:rsidRPr="003854D5">
        <w:rPr>
          <w:sz w:val="28"/>
          <w:szCs w:val="28"/>
        </w:rPr>
        <w:t>О внесении изменений в   постановлени</w:t>
      </w:r>
      <w:r w:rsidR="00094593">
        <w:rPr>
          <w:sz w:val="28"/>
          <w:szCs w:val="28"/>
        </w:rPr>
        <w:t>е</w:t>
      </w:r>
      <w:r w:rsidRPr="003854D5">
        <w:rPr>
          <w:sz w:val="28"/>
          <w:szCs w:val="28"/>
        </w:rPr>
        <w:t xml:space="preserve"> от 09.01.2019 г. № 5</w:t>
      </w:r>
      <w:proofErr w:type="gramStart"/>
      <w:r w:rsidRPr="002A31C0">
        <w:t xml:space="preserve"> </w:t>
      </w:r>
      <w:r w:rsidRPr="003854D5">
        <w:rPr>
          <w:bCs/>
          <w:sz w:val="28"/>
          <w:szCs w:val="28"/>
        </w:rPr>
        <w:t>О</w:t>
      </w:r>
      <w:proofErr w:type="gramEnd"/>
      <w:r w:rsidRPr="003854D5">
        <w:rPr>
          <w:bCs/>
          <w:sz w:val="28"/>
          <w:szCs w:val="28"/>
        </w:rPr>
        <w:t xml:space="preserve">б утверждении  </w:t>
      </w:r>
      <w:r w:rsidRPr="003854D5">
        <w:rPr>
          <w:sz w:val="28"/>
          <w:szCs w:val="28"/>
        </w:rPr>
        <w:t>административного регламента  по предоставлению муниципальной услуги «Признание граждан малоимущими в целях</w:t>
      </w:r>
      <w:r>
        <w:rPr>
          <w:sz w:val="28"/>
          <w:szCs w:val="28"/>
        </w:rPr>
        <w:t xml:space="preserve"> </w:t>
      </w:r>
      <w:r w:rsidRPr="003854D5">
        <w:rPr>
          <w:sz w:val="28"/>
          <w:szCs w:val="28"/>
        </w:rPr>
        <w:t>принятия на учет в качестве нуждающихся в жилых помещениях, предоставляемых по договорам социального найма»</w:t>
      </w:r>
      <w:r w:rsidRPr="003854D5">
        <w:rPr>
          <w:bCs/>
          <w:sz w:val="28"/>
          <w:szCs w:val="28"/>
        </w:rPr>
        <w:br/>
      </w:r>
    </w:p>
    <w:p w:rsidR="003854D5" w:rsidRPr="002A31C0" w:rsidRDefault="003854D5" w:rsidP="003854D5">
      <w:pPr>
        <w:spacing w:line="260" w:lineRule="exact"/>
      </w:pPr>
    </w:p>
    <w:p w:rsidR="0061334B" w:rsidRDefault="0061334B" w:rsidP="0061334B">
      <w:pPr>
        <w:jc w:val="center"/>
        <w:rPr>
          <w:b/>
          <w:sz w:val="28"/>
          <w:szCs w:val="28"/>
        </w:rPr>
      </w:pPr>
    </w:p>
    <w:p w:rsidR="0061334B" w:rsidRPr="0078518E" w:rsidRDefault="005E57A3" w:rsidP="005E57A3">
      <w:pPr>
        <w:ind w:right="-5" w:firstLine="284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соответствии с действующим законодательством,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соответствии  с   ч. </w:t>
      </w:r>
      <w:r w:rsidR="00094593">
        <w:rPr>
          <w:sz w:val="28"/>
          <w:szCs w:val="28"/>
        </w:rPr>
        <w:t xml:space="preserve">4 ст. </w:t>
      </w:r>
      <w:r>
        <w:rPr>
          <w:sz w:val="28"/>
          <w:szCs w:val="28"/>
        </w:rPr>
        <w:t>7 Федерального закона от 06.10.2003 № 131- ФЗ «Об общих принципах организации местного самоуправления в Российской Федерации»,</w:t>
      </w:r>
      <w:r w:rsidR="003854D5" w:rsidRPr="003854D5">
        <w:t xml:space="preserve"> </w:t>
      </w:r>
      <w:r w:rsidR="003854D5" w:rsidRPr="003854D5">
        <w:rPr>
          <w:sz w:val="28"/>
          <w:szCs w:val="28"/>
        </w:rPr>
        <w:t>Федеральным законом № 210-ФЗ от 27.07.2010 года  « Об организации предоставления государственных и муниципальных услуг», внесение изменений в 210-ФЗ № 479-ФЗ от   29.12.2017 года</w:t>
      </w:r>
      <w:r w:rsidR="00385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334B" w:rsidRPr="0078518E">
        <w:rPr>
          <w:sz w:val="28"/>
          <w:szCs w:val="28"/>
        </w:rPr>
        <w:t>руководствуясь Уставом муниципального образования «Шаумяновское сельское поселение»,</w:t>
      </w:r>
      <w:proofErr w:type="gramEnd"/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7660B8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5E57A3" w:rsidRDefault="005E57A3" w:rsidP="0061334B">
      <w:pPr>
        <w:ind w:firstLine="360"/>
        <w:jc w:val="both"/>
        <w:rPr>
          <w:sz w:val="28"/>
          <w:szCs w:val="28"/>
        </w:rPr>
      </w:pP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9A1786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9A1786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9A1786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 xml:space="preserve">Шаумяновского </w:t>
      </w:r>
      <w:r w:rsidRPr="009A1786">
        <w:rPr>
          <w:sz w:val="28"/>
          <w:szCs w:val="28"/>
        </w:rPr>
        <w:t xml:space="preserve">сельского поселения от </w:t>
      </w:r>
      <w:r w:rsidR="00D05A62">
        <w:rPr>
          <w:sz w:val="28"/>
          <w:szCs w:val="28"/>
        </w:rPr>
        <w:t>09</w:t>
      </w:r>
      <w:r w:rsidRPr="009A1786">
        <w:rPr>
          <w:sz w:val="28"/>
          <w:szCs w:val="28"/>
        </w:rPr>
        <w:t>.0</w:t>
      </w:r>
      <w:r w:rsidR="00D05A62">
        <w:rPr>
          <w:sz w:val="28"/>
          <w:szCs w:val="28"/>
        </w:rPr>
        <w:t>1</w:t>
      </w:r>
      <w:r w:rsidRPr="009A1786">
        <w:rPr>
          <w:sz w:val="28"/>
          <w:szCs w:val="28"/>
        </w:rPr>
        <w:t xml:space="preserve">.2019 г. № </w:t>
      </w:r>
      <w:r>
        <w:rPr>
          <w:sz w:val="28"/>
          <w:szCs w:val="28"/>
        </w:rPr>
        <w:t>5</w:t>
      </w:r>
      <w:proofErr w:type="gramStart"/>
      <w:r w:rsidRPr="009A1786">
        <w:rPr>
          <w:sz w:val="28"/>
          <w:szCs w:val="28"/>
        </w:rPr>
        <w:t xml:space="preserve"> </w:t>
      </w:r>
      <w:r w:rsidR="00D05A62" w:rsidRPr="003854D5">
        <w:rPr>
          <w:bCs/>
          <w:sz w:val="28"/>
          <w:szCs w:val="28"/>
        </w:rPr>
        <w:t>О</w:t>
      </w:r>
      <w:proofErr w:type="gramEnd"/>
      <w:r w:rsidR="00D05A62" w:rsidRPr="003854D5">
        <w:rPr>
          <w:bCs/>
          <w:sz w:val="28"/>
          <w:szCs w:val="28"/>
        </w:rPr>
        <w:t xml:space="preserve">б утверждении  </w:t>
      </w:r>
      <w:r w:rsidR="00D05A62" w:rsidRPr="003854D5">
        <w:rPr>
          <w:sz w:val="28"/>
          <w:szCs w:val="28"/>
        </w:rPr>
        <w:t>административного регламента  по предоставлению муниципальной услуги «Признание граждан малоимущими в целях</w:t>
      </w:r>
      <w:r w:rsidR="00D05A62">
        <w:rPr>
          <w:sz w:val="28"/>
          <w:szCs w:val="28"/>
        </w:rPr>
        <w:t xml:space="preserve"> </w:t>
      </w:r>
      <w:r w:rsidR="00D05A62" w:rsidRPr="003854D5">
        <w:rPr>
          <w:sz w:val="28"/>
          <w:szCs w:val="28"/>
        </w:rPr>
        <w:t>принятия на учет в качестве нуждающихся в жилых помещениях, предоставляемых по договорам социального найма»</w:t>
      </w:r>
      <w:r w:rsidRPr="009A1786">
        <w:rPr>
          <w:sz w:val="28"/>
          <w:szCs w:val="28"/>
        </w:rPr>
        <w:t>, »</w:t>
      </w:r>
      <w:r>
        <w:rPr>
          <w:sz w:val="28"/>
          <w:szCs w:val="28"/>
        </w:rPr>
        <w:t xml:space="preserve">изложив </w:t>
      </w:r>
      <w:r w:rsidR="00B71246">
        <w:rPr>
          <w:sz w:val="28"/>
          <w:szCs w:val="28"/>
        </w:rPr>
        <w:t>пункт</w:t>
      </w:r>
      <w:r w:rsidR="00D05A62">
        <w:rPr>
          <w:sz w:val="28"/>
          <w:szCs w:val="28"/>
        </w:rPr>
        <w:t xml:space="preserve"> </w:t>
      </w:r>
      <w:r w:rsidR="00B7124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57142">
        <w:rPr>
          <w:sz w:val="28"/>
          <w:szCs w:val="28"/>
        </w:rPr>
        <w:t>согласно приложения.</w:t>
      </w:r>
    </w:p>
    <w:p w:rsidR="005E57A3" w:rsidRPr="004B663C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CF5">
        <w:rPr>
          <w:sz w:val="28"/>
          <w:szCs w:val="28"/>
        </w:rPr>
        <w:t>Постановление вступает в силу со дня официального  опубликования (обнародования)».</w:t>
      </w: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60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Шаумяновского </w:t>
      </w:r>
    </w:p>
    <w:p w:rsidR="0061334B" w:rsidRDefault="0061334B" w:rsidP="005E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B71246">
        <w:rPr>
          <w:sz w:val="28"/>
          <w:szCs w:val="28"/>
        </w:rPr>
        <w:t xml:space="preserve">С.Л. </w:t>
      </w:r>
      <w:proofErr w:type="spellStart"/>
      <w:r w:rsidR="00B71246">
        <w:rPr>
          <w:sz w:val="28"/>
          <w:szCs w:val="28"/>
        </w:rPr>
        <w:t>Аванесян</w:t>
      </w:r>
      <w:proofErr w:type="spellEnd"/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Pr="00094593" w:rsidRDefault="00094593" w:rsidP="00094593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                                                           Приложение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Шаумяновского  сельского поселения</w:t>
      </w:r>
    </w:p>
    <w:p w:rsidR="00094593" w:rsidRPr="00094593" w:rsidRDefault="00094593" w:rsidP="00094593">
      <w:pPr>
        <w:ind w:left="16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№</w:t>
      </w:r>
      <w:r w:rsidR="00B71246">
        <w:rPr>
          <w:sz w:val="28"/>
          <w:szCs w:val="28"/>
        </w:rPr>
        <w:t xml:space="preserve">      </w:t>
      </w:r>
      <w:r w:rsidR="00562349">
        <w:rPr>
          <w:sz w:val="28"/>
          <w:szCs w:val="28"/>
        </w:rPr>
        <w:t xml:space="preserve"> </w:t>
      </w:r>
      <w:r w:rsidRPr="00094593">
        <w:rPr>
          <w:sz w:val="28"/>
          <w:szCs w:val="28"/>
        </w:rPr>
        <w:t xml:space="preserve">  от</w:t>
      </w:r>
      <w:r w:rsidR="00B71246">
        <w:rPr>
          <w:sz w:val="28"/>
          <w:szCs w:val="28"/>
        </w:rPr>
        <w:t xml:space="preserve">      </w:t>
      </w:r>
      <w:r w:rsidR="00562349">
        <w:rPr>
          <w:sz w:val="28"/>
          <w:szCs w:val="28"/>
        </w:rPr>
        <w:t xml:space="preserve"> </w:t>
      </w:r>
      <w:r w:rsidRPr="00094593">
        <w:rPr>
          <w:sz w:val="28"/>
          <w:szCs w:val="28"/>
        </w:rPr>
        <w:t>20</w:t>
      </w:r>
      <w:r w:rsidR="00B71246">
        <w:rPr>
          <w:sz w:val="28"/>
          <w:szCs w:val="28"/>
        </w:rPr>
        <w:t xml:space="preserve">22 </w:t>
      </w:r>
      <w:r w:rsidRPr="00094593">
        <w:rPr>
          <w:sz w:val="28"/>
          <w:szCs w:val="28"/>
        </w:rPr>
        <w:t xml:space="preserve"> года</w:t>
      </w:r>
    </w:p>
    <w:p w:rsidR="00094593" w:rsidRPr="00094593" w:rsidRDefault="00094593" w:rsidP="00094593">
      <w:pPr>
        <w:ind w:left="6372" w:firstLine="708"/>
        <w:jc w:val="center"/>
        <w:rPr>
          <w:sz w:val="28"/>
          <w:szCs w:val="28"/>
        </w:rPr>
      </w:pPr>
    </w:p>
    <w:p w:rsidR="00094593" w:rsidRPr="002A31C0" w:rsidRDefault="00094593" w:rsidP="00094593">
      <w:pPr>
        <w:ind w:left="6372" w:firstLine="708"/>
        <w:jc w:val="center"/>
      </w:pPr>
    </w:p>
    <w:p w:rsidR="00094593" w:rsidRPr="002A31C0" w:rsidRDefault="00094593" w:rsidP="00094593">
      <w:pPr>
        <w:ind w:firstLine="567"/>
        <w:jc w:val="both"/>
      </w:pPr>
    </w:p>
    <w:p w:rsidR="00B71246" w:rsidRPr="003A7051" w:rsidRDefault="00B71246" w:rsidP="00B7124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3A7051">
        <w:rPr>
          <w:sz w:val="28"/>
          <w:szCs w:val="28"/>
        </w:rPr>
        <w:t xml:space="preserve">9. </w:t>
      </w:r>
      <w:r w:rsidRPr="003A7051">
        <w:rPr>
          <w:bCs/>
          <w:sz w:val="28"/>
          <w:szCs w:val="28"/>
        </w:rPr>
        <w:t>Документы, необходимые для предоставления муниципальной услуги:</w:t>
      </w:r>
    </w:p>
    <w:p w:rsidR="00B71246" w:rsidRPr="003A7051" w:rsidRDefault="00B71246" w:rsidP="00B7124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51"/>
      <w:bookmarkEnd w:id="1"/>
      <w:r w:rsidRPr="003A7051">
        <w:rPr>
          <w:bCs/>
          <w:sz w:val="28"/>
          <w:szCs w:val="28"/>
        </w:rPr>
        <w:tab/>
        <w:t>9.1. Лицо, обратившееся за предоставлением муниципальной услуги (далее - заявитель), предоставляет самостоятельно: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  <w:t xml:space="preserve">1) </w:t>
      </w:r>
      <w:hyperlink r:id="rId5" w:history="1">
        <w:r w:rsidRPr="003A7051">
          <w:rPr>
            <w:bCs/>
            <w:sz w:val="28"/>
            <w:szCs w:val="28"/>
          </w:rPr>
          <w:t>заявление</w:t>
        </w:r>
      </w:hyperlink>
      <w:r w:rsidRPr="003A7051">
        <w:rPr>
          <w:bCs/>
          <w:sz w:val="28"/>
          <w:szCs w:val="28"/>
        </w:rPr>
        <w:t xml:space="preserve">, написанное от своего имени или от имени своей семьи, подписанное всеми дееспособными членами семьи, на имя главы  </w:t>
      </w:r>
      <w:r>
        <w:rPr>
          <w:bCs/>
          <w:sz w:val="28"/>
          <w:szCs w:val="28"/>
        </w:rPr>
        <w:t>Администрации Шаумяновского сельского поселения</w:t>
      </w:r>
      <w:r w:rsidRPr="003A7051">
        <w:rPr>
          <w:bCs/>
          <w:sz w:val="28"/>
          <w:szCs w:val="28"/>
        </w:rPr>
        <w:t xml:space="preserve">, о признании гражданина </w:t>
      </w:r>
      <w:proofErr w:type="gramStart"/>
      <w:r w:rsidRPr="003A7051">
        <w:rPr>
          <w:bCs/>
          <w:sz w:val="28"/>
          <w:szCs w:val="28"/>
        </w:rPr>
        <w:t>малоимущим</w:t>
      </w:r>
      <w:proofErr w:type="gramEnd"/>
      <w:r w:rsidRPr="003A7051">
        <w:rPr>
          <w:bCs/>
          <w:sz w:val="28"/>
          <w:szCs w:val="28"/>
        </w:rPr>
        <w:t xml:space="preserve"> в целях предоставления ему по договору социального найма жилого помещения муниципального жилищного фонда (приложение 4).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3A7051">
        <w:rPr>
          <w:bCs/>
          <w:sz w:val="28"/>
          <w:szCs w:val="28"/>
        </w:rPr>
        <w:t xml:space="preserve">В заявлении о признании гражданина малоимущим должно быть изложено согласие заявителя и каждого из дееспособных членов его семьи на проверку </w:t>
      </w:r>
      <w:r>
        <w:rPr>
          <w:bCs/>
          <w:sz w:val="28"/>
          <w:szCs w:val="28"/>
        </w:rPr>
        <w:t>Администрацией</w:t>
      </w:r>
      <w:r w:rsidRPr="003A70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Шаумяновского сельского поселения </w:t>
      </w:r>
      <w:r w:rsidRPr="003A7051">
        <w:rPr>
          <w:bCs/>
          <w:sz w:val="28"/>
          <w:szCs w:val="28"/>
        </w:rPr>
        <w:t>представленных ими сведений о составе семьи, месте жительства, условиях проживания, доходах, имуществе, а также письменное обязательство уведомлять в течение 10 рабочих дней об изменении сведений, содержащихся в ранее представленных документах;</w:t>
      </w:r>
      <w:proofErr w:type="gramEnd"/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2) </w:t>
      </w:r>
      <w:hyperlink r:id="rId6" w:history="1">
        <w:r w:rsidRPr="003A7051">
          <w:rPr>
            <w:bCs/>
            <w:sz w:val="28"/>
            <w:szCs w:val="28"/>
          </w:rPr>
          <w:t>заявление</w:t>
        </w:r>
      </w:hyperlink>
      <w:r w:rsidRPr="003A7051">
        <w:rPr>
          <w:bCs/>
          <w:sz w:val="28"/>
          <w:szCs w:val="28"/>
        </w:rPr>
        <w:t xml:space="preserve"> на имя главы  </w:t>
      </w:r>
      <w:r>
        <w:rPr>
          <w:bCs/>
          <w:sz w:val="28"/>
          <w:szCs w:val="28"/>
        </w:rPr>
        <w:t>Администрации Шаумяновского сельского поселения</w:t>
      </w:r>
      <w:r w:rsidRPr="003A7051">
        <w:rPr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 xml:space="preserve">о согласии на обработку персональных данных и запросе информации и документов (приложение 8). 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В случае 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получением муниципальной услуги заявитель дополнительно </w:t>
      </w:r>
      <w:proofErr w:type="gramStart"/>
      <w:r w:rsidRPr="003A7051">
        <w:rPr>
          <w:bCs/>
          <w:sz w:val="28"/>
          <w:szCs w:val="28"/>
        </w:rPr>
        <w:t>предоставляет документы</w:t>
      </w:r>
      <w:proofErr w:type="gramEnd"/>
      <w:r w:rsidRPr="003A7051">
        <w:rPr>
          <w:bCs/>
          <w:sz w:val="28"/>
          <w:szCs w:val="28"/>
        </w:rPr>
        <w:t xml:space="preserve">, подтверждающие наличие </w:t>
      </w:r>
      <w:hyperlink r:id="rId7" w:history="1">
        <w:r w:rsidRPr="003A7051">
          <w:rPr>
            <w:bCs/>
            <w:sz w:val="28"/>
            <w:szCs w:val="28"/>
          </w:rPr>
          <w:t>согласия</w:t>
        </w:r>
      </w:hyperlink>
      <w:r w:rsidRPr="003A7051">
        <w:rPr>
          <w:bCs/>
          <w:sz w:val="28"/>
          <w:szCs w:val="28"/>
        </w:rPr>
        <w:t xml:space="preserve"> указанных лиц или их законных представителей на обработку персональных данных, в том числе биометрических персональных данных указанных лиц.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3) </w:t>
      </w:r>
      <w:r w:rsidRPr="00AB6AB2">
        <w:rPr>
          <w:bCs/>
          <w:sz w:val="28"/>
          <w:szCs w:val="28"/>
        </w:rPr>
        <w:t>копии документов, удостоверяющих личность гражданина Российской Федерации и членов его семьи (все страницы);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6AB2">
        <w:rPr>
          <w:bCs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Едином государственном реестре недвижимости (далее - ЕГРН);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AB6AB2">
        <w:rPr>
          <w:bCs/>
          <w:sz w:val="28"/>
          <w:szCs w:val="28"/>
        </w:rPr>
        <w:t xml:space="preserve">) копия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AB6AB2">
        <w:rPr>
          <w:bCs/>
          <w:sz w:val="28"/>
          <w:szCs w:val="28"/>
        </w:rPr>
        <w:lastRenderedPageBreak/>
        <w:t>органам местного самоуправления организаций, участвующих в предоставлении государственных или муниципальных услуг;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6</w:t>
      </w:r>
      <w:r w:rsidRPr="00AB6AB2">
        <w:rPr>
          <w:bCs/>
          <w:sz w:val="28"/>
          <w:szCs w:val="28"/>
        </w:rPr>
        <w:t>)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экспертизы;</w:t>
      </w:r>
      <w:proofErr w:type="gramEnd"/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AB6AB2">
        <w:rPr>
          <w:bCs/>
          <w:sz w:val="28"/>
          <w:szCs w:val="28"/>
        </w:rPr>
        <w:t>) при наличии у гражданина права на меры социальной поддержки, установленные федеральным законодательством, - копии удостоверений и документов, подтверждающих данное право.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9.2. </w:t>
      </w:r>
      <w:proofErr w:type="gramStart"/>
      <w:r w:rsidRPr="00AB6AB2">
        <w:rPr>
          <w:bCs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AB6AB2">
        <w:rPr>
          <w:bCs/>
          <w:sz w:val="28"/>
          <w:szCs w:val="28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B71246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1) правоустанавливающие документы на занимаемое жилое помещение, право на которое зарегистрировано в ЕГРН;</w:t>
      </w:r>
    </w:p>
    <w:p w:rsidR="005F4FF3" w:rsidRPr="00AB6AB2" w:rsidRDefault="005F4FF3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B6AB2">
        <w:rPr>
          <w:bCs/>
          <w:sz w:val="28"/>
          <w:szCs w:val="28"/>
        </w:rPr>
        <w:t>) свидетельств</w:t>
      </w:r>
      <w:r>
        <w:rPr>
          <w:bCs/>
          <w:sz w:val="28"/>
          <w:szCs w:val="28"/>
        </w:rPr>
        <w:t>о</w:t>
      </w:r>
      <w:r w:rsidRPr="00AB6AB2">
        <w:rPr>
          <w:bCs/>
          <w:sz w:val="28"/>
          <w:szCs w:val="28"/>
        </w:rPr>
        <w:t xml:space="preserve"> о браке (расторжении брака), о рождении (смерти) членов семьи;</w:t>
      </w:r>
    </w:p>
    <w:p w:rsidR="00B71246" w:rsidRPr="00AB6AB2" w:rsidRDefault="005F4FF3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</w:t>
      </w:r>
      <w:r w:rsidR="00B71246" w:rsidRPr="00AB6AB2">
        <w:rPr>
          <w:bCs/>
          <w:sz w:val="28"/>
          <w:szCs w:val="28"/>
        </w:rPr>
        <w:t>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ЕГРН о наличии (отсутствии) жилья, земельного участка и иного недвижимого имущества, принадлежащего на праве</w:t>
      </w:r>
      <w:proofErr w:type="gramEnd"/>
      <w:r w:rsidR="00B71246" w:rsidRPr="00AB6AB2">
        <w:rPr>
          <w:bCs/>
          <w:sz w:val="28"/>
          <w:szCs w:val="28"/>
        </w:rPr>
        <w:t xml:space="preserve"> собственности и подлежащего налогообложению, на всех членов семьи на территории Российской Федерации по состоянию на дату подачи заявления;</w:t>
      </w:r>
    </w:p>
    <w:p w:rsidR="00B71246" w:rsidRPr="00AB6AB2" w:rsidRDefault="005F4FF3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</w:t>
      </w:r>
      <w:r w:rsidR="00B71246" w:rsidRPr="00AB6AB2">
        <w:rPr>
          <w:bCs/>
          <w:sz w:val="28"/>
          <w:szCs w:val="28"/>
        </w:rPr>
        <w:t>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ЕГРН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="00B71246" w:rsidRPr="00AB6AB2">
        <w:rPr>
          <w:bCs/>
          <w:sz w:val="28"/>
          <w:szCs w:val="28"/>
        </w:rPr>
        <w:t xml:space="preserve"> проживала семья, по состоянию на дату подачи заявления.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AB2">
        <w:rPr>
          <w:bCs/>
          <w:sz w:val="28"/>
          <w:szCs w:val="28"/>
        </w:rPr>
        <w:lastRenderedPageBreak/>
        <w:t>Для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целях признания семьи гражданина (одиноко проживающего гражданина) малоимущей (малоимущим) гражданин представляет в орган местного самоуправления или в МФЦ помимо документов, указанных в части 6 статьи 1 настоящего Областного закона, следующие документы:</w:t>
      </w:r>
      <w:proofErr w:type="gramEnd"/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1) документы о заработке гражданина и всех членов семьи;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AB2">
        <w:rPr>
          <w:bCs/>
          <w:sz w:val="28"/>
          <w:szCs w:val="28"/>
        </w:rPr>
        <w:t>2)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</w:t>
      </w:r>
      <w:proofErr w:type="gramEnd"/>
      <w:r w:rsidRPr="00AB6AB2">
        <w:rPr>
          <w:bCs/>
          <w:sz w:val="28"/>
          <w:szCs w:val="28"/>
        </w:rPr>
        <w:t xml:space="preserve"> муниципальных услуг;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AB2">
        <w:rPr>
          <w:bCs/>
          <w:sz w:val="28"/>
          <w:szCs w:val="28"/>
        </w:rPr>
        <w:t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</w:r>
      <w:proofErr w:type="gramEnd"/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AB2">
        <w:rPr>
          <w:bCs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AB6AB2">
        <w:rPr>
          <w:bCs/>
          <w:sz w:val="28"/>
          <w:szCs w:val="28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2) документы, подтверждающие сведения о доходах, помимо заработка, данного гражданина и членов его семьи за 12 месяцев до даты подачи заявления;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lastRenderedPageBreak/>
        <w:t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AB2">
        <w:rPr>
          <w:bCs/>
          <w:sz w:val="28"/>
          <w:szCs w:val="28"/>
        </w:rPr>
        <w:t>В случае если гражданин или любой член его семьи является получателем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виды которых указаны в части 1 статьи 12 настоящего Областного закона, орган местного самоуправления запрашивает соответствующую информацию о размерах (по видам) начисленной социальной</w:t>
      </w:r>
      <w:proofErr w:type="gramEnd"/>
      <w:r w:rsidRPr="00AB6AB2">
        <w:rPr>
          <w:bCs/>
          <w:sz w:val="28"/>
          <w:szCs w:val="28"/>
        </w:rPr>
        <w:t xml:space="preserve"> помощи у органов, производящих оценку доходов и назначение соответствующих пособий или субсидий, с учетом расхождения между продолжительностью расчетного периода, устанавливаемого для признания граждан </w:t>
      </w:r>
      <w:proofErr w:type="gramStart"/>
      <w:r w:rsidRPr="00AB6AB2">
        <w:rPr>
          <w:bCs/>
          <w:sz w:val="28"/>
          <w:szCs w:val="28"/>
        </w:rPr>
        <w:t>малоимущими</w:t>
      </w:r>
      <w:proofErr w:type="gramEnd"/>
      <w:r w:rsidRPr="00AB6AB2">
        <w:rPr>
          <w:bCs/>
          <w:sz w:val="28"/>
          <w:szCs w:val="28"/>
        </w:rPr>
        <w:t xml:space="preserve"> в целях принятия на учет и предоставления им жилых помещений по договорам социального найма, и продолжительностью периода выплаты пособия или субсидии гражданину или членам его семьи.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 xml:space="preserve">Граждане могут </w:t>
      </w:r>
      <w:proofErr w:type="gramStart"/>
      <w:r w:rsidRPr="00AB6AB2">
        <w:rPr>
          <w:bCs/>
          <w:sz w:val="28"/>
          <w:szCs w:val="28"/>
        </w:rPr>
        <w:t>предоставлять документы</w:t>
      </w:r>
      <w:proofErr w:type="gramEnd"/>
      <w:r w:rsidRPr="00AB6AB2">
        <w:rPr>
          <w:bCs/>
          <w:sz w:val="28"/>
          <w:szCs w:val="28"/>
        </w:rPr>
        <w:t>,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AB2">
        <w:rPr>
          <w:bCs/>
          <w:sz w:val="28"/>
          <w:szCs w:val="28"/>
        </w:rPr>
        <w:t>При признании малоимущими одиноко проживающих граждан, в течение расчетного периода, указанного в части 1 статьи 10 настоящего Областного закона, или его части проходивших службу в Вооруженных Силах Российской Федерации или отбывающих наказание в виде лишения свободы, доходы, полученные по месту их нахождения, при невозможности их документального подтверждения, можно признавать равными прожиточному минимуму трудоспособного населения, установленному на территории Ростовской области по</w:t>
      </w:r>
      <w:proofErr w:type="gramEnd"/>
      <w:r w:rsidRPr="00AB6AB2">
        <w:rPr>
          <w:bCs/>
          <w:sz w:val="28"/>
          <w:szCs w:val="28"/>
        </w:rPr>
        <w:t xml:space="preserve"> месту обращения гражданина.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AB2">
        <w:rPr>
          <w:bCs/>
          <w:sz w:val="28"/>
          <w:szCs w:val="28"/>
        </w:rPr>
        <w:t>В случае если граждане даже при наличии законных оснований владения, пользования и распоряжения недвижимым имуществом оказываются не в состоянии реально им пользоваться и распоряжаться в силу различного рода правовых ограничений (судебные споры, невозможность реального вселения в жилое помещение, права на которое зарегистрированы в установленном порядке, невозможность продажи принадлежащей указанному лицу доли имущества и иные аналогичные ограничения), стоимость принадлежащего гражданину такого</w:t>
      </w:r>
      <w:proofErr w:type="gramEnd"/>
      <w:r w:rsidRPr="00AB6AB2">
        <w:rPr>
          <w:bCs/>
          <w:sz w:val="28"/>
          <w:szCs w:val="28"/>
        </w:rPr>
        <w:t xml:space="preserve"> имущества устанавливается равной нулю вплоть до момента снятия имеющихся ограничений. Основанием для принятия решения о признании стоимости имущества равной нулю считаются документы, подтверждающие наличие соответствующих ограничений, а также ходатайства органов социальной защиты населения, органов опеки и попечительства, ходатайства других органов местного самоуправления.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  <w:t>9.3. Документы (сведения, содержащиеся в них) и информация, которые не вправе требовать от заявителя и членов его семьи (указанные в п. 9.2.), с их письменного согласия приобщаются к заявлению посредством получения документов и информации по межведомственному запросу.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lastRenderedPageBreak/>
        <w:t>В случае если на первый запрос орган, предоставляющий информацию, не ответил, ответственный специалист разъясняет заявителю его право на самостоятельное предоставление документов и направляет повторный запрос.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3A7051">
        <w:rPr>
          <w:bCs/>
          <w:sz w:val="28"/>
          <w:szCs w:val="28"/>
        </w:rPr>
        <w:t>Непредоставление</w:t>
      </w:r>
      <w:proofErr w:type="spellEnd"/>
      <w:r w:rsidRPr="003A7051">
        <w:rPr>
          <w:bCs/>
          <w:sz w:val="28"/>
          <w:szCs w:val="28"/>
        </w:rPr>
        <w:t xml:space="preserve">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Если в предоставленных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9.4. При наличии у заявителя и (или) членов его семьи общего совместного имущества, нажитого в браке (том числе в ранее заключенных браках), учитывается доля совместно нажитого недвижимого имущества в соответствии с действующим законодательством Российской Федерации.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Если заявитель и (или) члены его семьи изменяли фамилию, имя, отчество, то при предоставлении документов сведения необходимо предоставлять, в том числе и на все ранее принадлежащие имена.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9.5.  Копии документов должны быть заверены организациями, выдавшими соответствующий документ, либо удостоверены нотариально. Специалисты </w:t>
      </w:r>
      <w:r>
        <w:rPr>
          <w:bCs/>
          <w:sz w:val="28"/>
          <w:szCs w:val="28"/>
        </w:rPr>
        <w:t>Администрации Шаумяновского сельского поселения</w:t>
      </w:r>
      <w:r w:rsidRPr="003A7051">
        <w:rPr>
          <w:bCs/>
          <w:sz w:val="28"/>
          <w:szCs w:val="28"/>
        </w:rPr>
        <w:t xml:space="preserve"> (специалисты МФЦ - в случае подачи заявления и документов через МФЦ), принимающие документы, вправе заверять документы самостоятельно путем сверки документа с оригиналом.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9.6. Документы могут быть предоставлены одним из следующих способов: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1. При личном обращении в </w:t>
      </w:r>
      <w:r>
        <w:rPr>
          <w:bCs/>
          <w:sz w:val="28"/>
          <w:szCs w:val="28"/>
        </w:rPr>
        <w:t>Администрацию Шаумяновского сельского поселения</w:t>
      </w:r>
      <w:r w:rsidRPr="003A7051">
        <w:rPr>
          <w:bCs/>
          <w:sz w:val="28"/>
          <w:szCs w:val="28"/>
        </w:rPr>
        <w:t>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Дата подачи </w:t>
      </w:r>
      <w:hyperlink r:id="rId8" w:history="1">
        <w:r w:rsidRPr="003A7051">
          <w:rPr>
            <w:bCs/>
            <w:sz w:val="28"/>
            <w:szCs w:val="28"/>
          </w:rPr>
          <w:t>заявления</w:t>
        </w:r>
      </w:hyperlink>
      <w:r w:rsidRPr="003A7051">
        <w:rPr>
          <w:bCs/>
          <w:sz w:val="28"/>
          <w:szCs w:val="28"/>
        </w:rPr>
        <w:t xml:space="preserve"> фиксируется в </w:t>
      </w:r>
      <w:hyperlink r:id="rId9" w:history="1">
        <w:r w:rsidRPr="003A7051">
          <w:rPr>
            <w:bCs/>
            <w:sz w:val="28"/>
            <w:szCs w:val="28"/>
          </w:rPr>
          <w:t>журнале</w:t>
        </w:r>
      </w:hyperlink>
      <w:r w:rsidRPr="003A7051">
        <w:rPr>
          <w:bCs/>
          <w:sz w:val="28"/>
          <w:szCs w:val="28"/>
        </w:rPr>
        <w:t xml:space="preserve"> регистрации заявлений граждан о признании их </w:t>
      </w:r>
      <w:proofErr w:type="gramStart"/>
      <w:r w:rsidRPr="003A7051">
        <w:rPr>
          <w:bCs/>
          <w:sz w:val="28"/>
          <w:szCs w:val="28"/>
        </w:rPr>
        <w:t>малоимущими</w:t>
      </w:r>
      <w:proofErr w:type="gramEnd"/>
      <w:r w:rsidRPr="003A7051">
        <w:rPr>
          <w:bCs/>
          <w:sz w:val="28"/>
          <w:szCs w:val="28"/>
        </w:rPr>
        <w:t xml:space="preserve"> (приложение  к настоящему Административному регламенту), присваивается номер регистрации, указывается необходимая информация.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A7051">
        <w:rPr>
          <w:bCs/>
          <w:sz w:val="28"/>
          <w:szCs w:val="28"/>
        </w:rPr>
        <w:t>. Посредством обращения в МФЦ.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Дата подачи </w:t>
      </w:r>
      <w:hyperlink r:id="rId10" w:history="1">
        <w:r w:rsidRPr="003A7051">
          <w:rPr>
            <w:bCs/>
            <w:sz w:val="28"/>
            <w:szCs w:val="28"/>
          </w:rPr>
          <w:t>заявления</w:t>
        </w:r>
      </w:hyperlink>
      <w:r w:rsidRPr="003A7051">
        <w:rPr>
          <w:bCs/>
          <w:sz w:val="28"/>
          <w:szCs w:val="28"/>
        </w:rPr>
        <w:t xml:space="preserve"> фиксируется в </w:t>
      </w:r>
      <w:hyperlink r:id="rId11" w:history="1">
        <w:r w:rsidRPr="003A7051">
          <w:rPr>
            <w:bCs/>
            <w:sz w:val="28"/>
            <w:szCs w:val="28"/>
          </w:rPr>
          <w:t>журнале</w:t>
        </w:r>
      </w:hyperlink>
      <w:r w:rsidRPr="003A7051">
        <w:rPr>
          <w:bCs/>
          <w:sz w:val="28"/>
          <w:szCs w:val="28"/>
        </w:rPr>
        <w:t xml:space="preserve"> регистрации заявлений граждан о признании </w:t>
      </w:r>
      <w:proofErr w:type="gramStart"/>
      <w:r w:rsidRPr="003A7051">
        <w:rPr>
          <w:bCs/>
          <w:sz w:val="28"/>
          <w:szCs w:val="28"/>
        </w:rPr>
        <w:t>малоимущими</w:t>
      </w:r>
      <w:proofErr w:type="gramEnd"/>
      <w:r>
        <w:rPr>
          <w:bCs/>
          <w:sz w:val="28"/>
          <w:szCs w:val="28"/>
        </w:rPr>
        <w:t>,</w:t>
      </w:r>
      <w:r w:rsidRPr="003A7051">
        <w:rPr>
          <w:bCs/>
          <w:sz w:val="28"/>
          <w:szCs w:val="28"/>
        </w:rPr>
        <w:t xml:space="preserve"> с присвоением номера регистрации, указывается необходимая информация (приложение 10).</w:t>
      </w:r>
    </w:p>
    <w:p w:rsidR="007660B8" w:rsidRDefault="007660B8" w:rsidP="0061334B">
      <w:pPr>
        <w:jc w:val="right"/>
        <w:rPr>
          <w:sz w:val="28"/>
          <w:szCs w:val="28"/>
        </w:rPr>
      </w:pPr>
    </w:p>
    <w:sectPr w:rsidR="007660B8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3E7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593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6D1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3A0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37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86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3C3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4D5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341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D16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49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66D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0E4"/>
    <w:rsid w:val="005B314A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7A3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3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269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3A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2EC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2C4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35F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940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7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EFD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D20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46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57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C7D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1E7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A62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3F7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42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885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1D5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6DBE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945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459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24600CD913F3FA4E6CCFA7309A8E9BAAEE20EB9543E1AF1CE7A2AC3944C2C9B31E3D9753162BE3F8CCAD1C4f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BD4FA816198D1D4D3ECB9A6C830E331AFC944CF98CDC0C4CF861E6F16976E5186C0799ADF9F096B426AE6EA8Q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BD4FA816198D1D4D3ECB9A6C830E331AFC944CF98CDC0C4CF861E6F16976E5186C0799ADF9F096B426AE60A8Q6E" TargetMode="External"/><Relationship Id="rId11" Type="http://schemas.openxmlformats.org/officeDocument/2006/relationships/hyperlink" Target="consultantplus://offline/ref=FDD24600CD913F3FA4E6CCFA7309A8E9BAAEE20EB9543E1AF1CE7A2AC3944C2C9B31E3D9753162BE3F8CCAD0C4f8E" TargetMode="External"/><Relationship Id="rId5" Type="http://schemas.openxmlformats.org/officeDocument/2006/relationships/hyperlink" Target="consultantplus://offline/ref=F3BD4FA816198D1D4D3ECB9A6C830E331AFC944CF98CDC0C4CF861E6F16976E5186C0799ADF9F096B426AE62A8Q6E" TargetMode="External"/><Relationship Id="rId10" Type="http://schemas.openxmlformats.org/officeDocument/2006/relationships/hyperlink" Target="consultantplus://offline/ref=FDD24600CD913F3FA4E6CCFA7309A8E9BAAEE20EB9543E1AF1CE7A2AC3944C2C9B31E3D9753162BE3F8CCAD1C4f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24600CD913F3FA4E6CCFA7309A8E9BAAEE20EB9543E1AF1CE7A2AC3944C2C9B31E3D9753162BE3F8CCAD0C4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11</cp:revision>
  <cp:lastPrinted>2019-08-23T09:08:00Z</cp:lastPrinted>
  <dcterms:created xsi:type="dcterms:W3CDTF">2019-08-23T07:40:00Z</dcterms:created>
  <dcterms:modified xsi:type="dcterms:W3CDTF">2022-06-27T13:25:00Z</dcterms:modified>
</cp:coreProperties>
</file>