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  <w:r w:rsidR="005C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ЕГОРЛЫКСКИЙ 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C59F6" w:rsidRPr="009255BE" w:rsidRDefault="005C59F6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(ПРОЕКТ)</w:t>
      </w:r>
    </w:p>
    <w:p w:rsidR="009255BE" w:rsidRPr="005C59F6" w:rsidRDefault="00776000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59F6">
        <w:rPr>
          <w:rFonts w:ascii="Times New Roman" w:eastAsia="Times New Roman" w:hAnsi="Times New Roman" w:cs="Times New Roman"/>
          <w:lang w:eastAsia="ru-RU"/>
        </w:rPr>
        <w:t>ноября 2015</w:t>
      </w:r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 г              </w:t>
      </w:r>
      <w:r w:rsidRPr="005C59F6">
        <w:rPr>
          <w:rFonts w:ascii="Times New Roman" w:eastAsia="Times New Roman" w:hAnsi="Times New Roman" w:cs="Times New Roman"/>
          <w:lang w:eastAsia="ru-RU"/>
        </w:rPr>
        <w:t>                             №</w:t>
      </w:r>
      <w:r w:rsidR="009255BE" w:rsidRPr="005C59F6">
        <w:rPr>
          <w:rFonts w:ascii="Times New Roman" w:eastAsia="Times New Roman" w:hAnsi="Times New Roman" w:cs="Times New Roman"/>
          <w:lang w:eastAsia="ru-RU"/>
        </w:rPr>
        <w:t>               </w:t>
      </w:r>
      <w:r w:rsidRPr="005C59F6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х. </w:t>
      </w:r>
      <w:proofErr w:type="spellStart"/>
      <w:r w:rsidRPr="005C59F6">
        <w:rPr>
          <w:rFonts w:ascii="Times New Roman" w:eastAsia="Times New Roman" w:hAnsi="Times New Roman" w:cs="Times New Roman"/>
          <w:lang w:eastAsia="ru-RU"/>
        </w:rPr>
        <w:t>Шаумяновский</w:t>
      </w:r>
      <w:proofErr w:type="spellEnd"/>
      <w:r w:rsidR="009255BE" w:rsidRPr="005C59F6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61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49"/>
        <w:gridCol w:w="56"/>
      </w:tblGrid>
      <w:tr w:rsidR="009255BE" w:rsidRPr="005C59F6" w:rsidTr="009255BE">
        <w:trPr>
          <w:trHeight w:val="390"/>
          <w:tblCellSpacing w:w="0" w:type="dxa"/>
        </w:trPr>
        <w:tc>
          <w:tcPr>
            <w:tcW w:w="5955" w:type="dxa"/>
            <w:vMerge w:val="restart"/>
            <w:noWrap/>
            <w:vAlign w:val="bottom"/>
            <w:hideMark/>
          </w:tcPr>
          <w:p w:rsidR="00D630F7" w:rsidRPr="005C59F6" w:rsidRDefault="009255BE" w:rsidP="005C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F6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муниципальной долгосрочной целевой программы «Противодействие коррупции в муниципальном образовании «</w:t>
            </w:r>
            <w:proofErr w:type="spellStart"/>
            <w:r w:rsidR="00776000" w:rsidRPr="005C59F6">
              <w:rPr>
                <w:rFonts w:ascii="Times New Roman" w:eastAsia="Times New Roman" w:hAnsi="Times New Roman" w:cs="Times New Roman"/>
                <w:lang w:eastAsia="ru-RU"/>
              </w:rPr>
              <w:t>Шаумяновское</w:t>
            </w:r>
            <w:proofErr w:type="spellEnd"/>
            <w:r w:rsidR="00776000" w:rsidRPr="005C59F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на 2016</w:t>
            </w:r>
            <w:r w:rsidR="003621F2" w:rsidRPr="005C59F6">
              <w:rPr>
                <w:rFonts w:ascii="Times New Roman" w:eastAsia="Times New Roman" w:hAnsi="Times New Roman" w:cs="Times New Roman"/>
                <w:lang w:eastAsia="ru-RU"/>
              </w:rPr>
              <w:t>-2021</w:t>
            </w:r>
            <w:r w:rsidRPr="005C59F6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:rsidR="005C59F6" w:rsidRPr="005C59F6" w:rsidRDefault="005C59F6" w:rsidP="005C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255BE" w:rsidRPr="005C59F6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55BE" w:rsidRPr="005C59F6" w:rsidTr="009255BE">
        <w:trPr>
          <w:trHeight w:val="6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55BE" w:rsidRPr="005C59F6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255BE" w:rsidRPr="005C59F6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C59F6" w:rsidRPr="005C59F6" w:rsidRDefault="003549D5" w:rsidP="005C59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59F6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В соответствии с бюджетным законодательством Российской Федерации, в целях реализации положений </w:t>
      </w:r>
      <w:r w:rsidR="003621F2" w:rsidRPr="005C59F6">
        <w:rPr>
          <w:rFonts w:ascii="Times New Roman" w:eastAsia="Times New Roman" w:hAnsi="Times New Roman" w:cs="Times New Roman"/>
          <w:lang w:eastAsia="ru-RU"/>
        </w:rPr>
        <w:t xml:space="preserve">Решения Собрания депутатов </w:t>
      </w:r>
      <w:r w:rsidR="00776000" w:rsidRPr="005C59F6">
        <w:rPr>
          <w:rFonts w:ascii="Times New Roman" w:eastAsia="Times New Roman" w:hAnsi="Times New Roman" w:cs="Times New Roman"/>
          <w:lang w:eastAsia="ru-RU"/>
        </w:rPr>
        <w:t>Шаумяновского</w:t>
      </w:r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 сельс</w:t>
      </w:r>
      <w:r w:rsidR="003621F2" w:rsidRPr="005C59F6">
        <w:rPr>
          <w:rFonts w:ascii="Times New Roman" w:eastAsia="Times New Roman" w:hAnsi="Times New Roman" w:cs="Times New Roman"/>
          <w:lang w:eastAsia="ru-RU"/>
        </w:rPr>
        <w:t>кого поселения от 29.05.2014</w:t>
      </w:r>
      <w:r w:rsidR="00776000" w:rsidRPr="005C59F6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3621F2" w:rsidRPr="005C59F6">
        <w:rPr>
          <w:rFonts w:ascii="Times New Roman" w:eastAsia="Times New Roman" w:hAnsi="Times New Roman" w:cs="Times New Roman"/>
          <w:lang w:eastAsia="ru-RU"/>
        </w:rPr>
        <w:t xml:space="preserve"> 41</w:t>
      </w:r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 "О бюджетном процессе в </w:t>
      </w:r>
      <w:r w:rsidR="00776000" w:rsidRPr="005C59F6">
        <w:rPr>
          <w:rFonts w:ascii="Times New Roman" w:eastAsia="Times New Roman" w:hAnsi="Times New Roman" w:cs="Times New Roman"/>
          <w:lang w:eastAsia="ru-RU"/>
        </w:rPr>
        <w:t>Шаумяновском</w:t>
      </w:r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 сельском поселении"</w:t>
      </w:r>
      <w:r w:rsidR="003621F2" w:rsidRPr="005C59F6">
        <w:rPr>
          <w:rFonts w:ascii="Times New Roman" w:eastAsia="Times New Roman" w:hAnsi="Times New Roman" w:cs="Times New Roman"/>
          <w:lang w:eastAsia="ru-RU"/>
        </w:rPr>
        <w:t>, от 29.10.2015 №75 «</w:t>
      </w:r>
      <w:r w:rsidR="003621F2" w:rsidRPr="005C59F6">
        <w:rPr>
          <w:rFonts w:ascii="Times New Roman" w:hAnsi="Times New Roman" w:cs="Times New Roman"/>
        </w:rPr>
        <w:t>О внесении изменений в решение от 29.05.2014г. №41«О бюджетном процессе в муниципальном образовании</w:t>
      </w:r>
      <w:r w:rsidR="00D630F7" w:rsidRPr="005C59F6">
        <w:rPr>
          <w:rFonts w:ascii="Times New Roman" w:hAnsi="Times New Roman" w:cs="Times New Roman"/>
        </w:rPr>
        <w:t xml:space="preserve"> </w:t>
      </w:r>
      <w:r w:rsidR="003621F2" w:rsidRPr="005C59F6">
        <w:rPr>
          <w:rFonts w:ascii="Times New Roman" w:hAnsi="Times New Roman" w:cs="Times New Roman"/>
        </w:rPr>
        <w:t>«</w:t>
      </w:r>
      <w:proofErr w:type="spellStart"/>
      <w:r w:rsidR="003621F2" w:rsidRPr="005C59F6">
        <w:rPr>
          <w:rFonts w:ascii="Times New Roman" w:hAnsi="Times New Roman" w:cs="Times New Roman"/>
        </w:rPr>
        <w:t>Шаумяновское</w:t>
      </w:r>
      <w:proofErr w:type="spellEnd"/>
      <w:r w:rsidR="003621F2" w:rsidRPr="005C59F6">
        <w:rPr>
          <w:rFonts w:ascii="Times New Roman" w:hAnsi="Times New Roman" w:cs="Times New Roman"/>
        </w:rPr>
        <w:t xml:space="preserve"> сельское поселение»</w:t>
      </w:r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 и обеспечения эффективного функционирования системы программно-целевого управления, а также в целях осуществления</w:t>
      </w:r>
      <w:proofErr w:type="gramEnd"/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 мероприятий по противодействию коррупции </w:t>
      </w:r>
      <w:proofErr w:type="gramStart"/>
      <w:r w:rsidR="009255BE" w:rsidRPr="005C59F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76000" w:rsidRPr="005C59F6">
        <w:rPr>
          <w:rFonts w:ascii="Times New Roman" w:eastAsia="Times New Roman" w:hAnsi="Times New Roman" w:cs="Times New Roman"/>
          <w:lang w:eastAsia="ru-RU"/>
        </w:rPr>
        <w:t>Шаумяновском</w:t>
      </w:r>
      <w:proofErr w:type="gramEnd"/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 сельском поселении и обеспечения защиты прав и законных интересов жителей </w:t>
      </w:r>
      <w:r w:rsidR="00776000" w:rsidRPr="005C59F6">
        <w:rPr>
          <w:rFonts w:ascii="Times New Roman" w:eastAsia="Times New Roman" w:hAnsi="Times New Roman" w:cs="Times New Roman"/>
          <w:lang w:eastAsia="ru-RU"/>
        </w:rPr>
        <w:t>Шаумяновского</w:t>
      </w:r>
      <w:r w:rsidR="009255BE" w:rsidRPr="005C59F6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5C59F6" w:rsidRPr="005C59F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C59F6" w:rsidRPr="005C59F6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5C59F6" w:rsidRPr="005C59F6" w:rsidRDefault="009255BE" w:rsidP="005C59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5C59F6">
        <w:rPr>
          <w:rFonts w:ascii="Times New Roman" w:eastAsia="Times New Roman" w:hAnsi="Times New Roman" w:cs="Times New Roman"/>
          <w:lang w:eastAsia="ru-RU"/>
        </w:rPr>
        <w:t>1. Утвердить муниципальную долгосрочную целевую программу «Противодействие коррупции в муниципальном образовании «</w:t>
      </w:r>
      <w:proofErr w:type="spellStart"/>
      <w:r w:rsidR="00776000" w:rsidRPr="005C59F6">
        <w:rPr>
          <w:rFonts w:ascii="Times New Roman" w:eastAsia="Times New Roman" w:hAnsi="Times New Roman" w:cs="Times New Roman"/>
          <w:lang w:eastAsia="ru-RU"/>
        </w:rPr>
        <w:t>Шаумяновское</w:t>
      </w:r>
      <w:proofErr w:type="spellEnd"/>
      <w:r w:rsidR="00D630F7" w:rsidRPr="005C59F6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2016-2021</w:t>
      </w:r>
      <w:r w:rsidRPr="005C59F6">
        <w:rPr>
          <w:rFonts w:ascii="Times New Roman" w:eastAsia="Times New Roman" w:hAnsi="Times New Roman" w:cs="Times New Roman"/>
          <w:lang w:eastAsia="ru-RU"/>
        </w:rPr>
        <w:t xml:space="preserve"> годы» согласно приложению.</w:t>
      </w:r>
    </w:p>
    <w:p w:rsidR="009255BE" w:rsidRPr="005C59F6" w:rsidRDefault="009255BE" w:rsidP="005C59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5C59F6">
        <w:rPr>
          <w:rFonts w:ascii="Times New Roman" w:eastAsia="Times New Roman" w:hAnsi="Times New Roman" w:cs="Times New Roman"/>
          <w:lang w:eastAsia="ru-RU"/>
        </w:rPr>
        <w:t>2. Сектору экономики и финансов Администрации предусмотреть ассигнования на реализацию муниципальной долгосрочной целевой программы «Противодействие коррупции в муниципальном образовании «</w:t>
      </w:r>
      <w:proofErr w:type="spellStart"/>
      <w:r w:rsidR="00776000" w:rsidRPr="005C59F6">
        <w:rPr>
          <w:rFonts w:ascii="Times New Roman" w:eastAsia="Times New Roman" w:hAnsi="Times New Roman" w:cs="Times New Roman"/>
          <w:lang w:eastAsia="ru-RU"/>
        </w:rPr>
        <w:t>Шаумяновское</w:t>
      </w:r>
      <w:proofErr w:type="spellEnd"/>
      <w:r w:rsidR="00D630F7" w:rsidRPr="005C59F6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2016-2021</w:t>
      </w:r>
      <w:r w:rsidRPr="005C59F6">
        <w:rPr>
          <w:rFonts w:ascii="Times New Roman" w:eastAsia="Times New Roman" w:hAnsi="Times New Roman" w:cs="Times New Roman"/>
          <w:lang w:eastAsia="ru-RU"/>
        </w:rPr>
        <w:t xml:space="preserve"> годы».</w:t>
      </w:r>
    </w:p>
    <w:p w:rsidR="009255BE" w:rsidRPr="005C59F6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9F6">
        <w:rPr>
          <w:rFonts w:ascii="Times New Roman" w:eastAsia="Times New Roman" w:hAnsi="Times New Roman" w:cs="Times New Roman"/>
          <w:lang w:eastAsia="ru-RU"/>
        </w:rPr>
        <w:t>3. Установить, что в ходе реализации муниципальной долгосрочной целевой программы «Противодействие коррупции в муниципальном образовании «</w:t>
      </w:r>
      <w:proofErr w:type="spellStart"/>
      <w:r w:rsidR="00776000" w:rsidRPr="005C59F6">
        <w:rPr>
          <w:rFonts w:ascii="Times New Roman" w:eastAsia="Times New Roman" w:hAnsi="Times New Roman" w:cs="Times New Roman"/>
          <w:lang w:eastAsia="ru-RU"/>
        </w:rPr>
        <w:t>Шаумяновское</w:t>
      </w:r>
      <w:proofErr w:type="spellEnd"/>
      <w:r w:rsidR="00D630F7" w:rsidRPr="005C59F6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2016-2021</w:t>
      </w:r>
      <w:r w:rsidRPr="005C59F6">
        <w:rPr>
          <w:rFonts w:ascii="Times New Roman" w:eastAsia="Times New Roman" w:hAnsi="Times New Roman" w:cs="Times New Roman"/>
          <w:lang w:eastAsia="ru-RU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5C59F6" w:rsidRPr="005C59F6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9F6">
        <w:rPr>
          <w:rFonts w:ascii="Times New Roman" w:eastAsia="Times New Roman" w:hAnsi="Times New Roman" w:cs="Times New Roman"/>
          <w:lang w:eastAsia="ru-RU"/>
        </w:rPr>
        <w:t>4. Настоящее постановление</w:t>
      </w:r>
      <w:r w:rsidR="00D630F7" w:rsidRPr="005C59F6">
        <w:rPr>
          <w:rFonts w:ascii="Times New Roman" w:eastAsia="Times New Roman" w:hAnsi="Times New Roman" w:cs="Times New Roman"/>
          <w:lang w:eastAsia="ru-RU"/>
        </w:rPr>
        <w:t xml:space="preserve"> вступает в силу с 1 января 2016</w:t>
      </w:r>
      <w:r w:rsidRPr="005C59F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C59F6" w:rsidRPr="005C59F6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9F6">
        <w:rPr>
          <w:rFonts w:ascii="Times New Roman" w:eastAsia="Times New Roman" w:hAnsi="Times New Roman" w:cs="Times New Roman"/>
          <w:lang w:eastAsia="ru-RU"/>
        </w:rPr>
        <w:t>5.</w:t>
      </w:r>
      <w:r w:rsidRPr="005C59F6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r w:rsidRPr="005C59F6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подлежит официальному обнародованию в информационном бюллетене нормативно-правовых актов </w:t>
      </w:r>
      <w:r w:rsidR="00776000" w:rsidRPr="005C59F6">
        <w:rPr>
          <w:rFonts w:ascii="Times New Roman" w:eastAsia="Times New Roman" w:hAnsi="Times New Roman" w:cs="Times New Roman"/>
          <w:lang w:eastAsia="ru-RU"/>
        </w:rPr>
        <w:t>Шаумяновского</w:t>
      </w:r>
      <w:r w:rsidRPr="005C59F6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9255BE" w:rsidRPr="005C59F6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9F6">
        <w:rPr>
          <w:rFonts w:ascii="Times New Roman" w:eastAsia="Times New Roman" w:hAnsi="Times New Roman" w:cs="Times New Roman"/>
          <w:lang w:eastAsia="ru-RU"/>
        </w:rPr>
        <w:t>6. Контроль над выполнением постановления оставляю за собой.</w:t>
      </w:r>
    </w:p>
    <w:p w:rsidR="005C59F6" w:rsidRPr="009255BE" w:rsidRDefault="005C59F6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F7" w:rsidRDefault="005C59F6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Шаумяновского сельского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С.Л.Аванесян</w:t>
      </w:r>
      <w:proofErr w:type="spellEnd"/>
    </w:p>
    <w:p w:rsidR="005C59F6" w:rsidRPr="00B547D1" w:rsidRDefault="00B547D1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7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вносит специалист по правовой работе</w:t>
      </w:r>
    </w:p>
    <w:p w:rsidR="00B547D1" w:rsidRDefault="00B547D1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BE" w:rsidRDefault="00D630F7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1</w:t>
      </w:r>
    </w:p>
    <w:p w:rsidR="00D630F7" w:rsidRPr="009255BE" w:rsidRDefault="00D630F7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C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ПРОГРАММАМУНИЦИПАЛЬНОГО ОБРАЗОВАНИЯ</w:t>
      </w:r>
    </w:p>
    <w:p w:rsidR="00D630F7" w:rsidRPr="009255BE" w:rsidRDefault="00D630F7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«ШАУМЯНОВСКОЕ СЕЛЬСКОЕ ПОСЕЛЕНИЕ»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долгосрочная целевая программа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«Противодействие коррупции в муниципальном образовании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77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Шаумяновское</w:t>
      </w:r>
      <w:proofErr w:type="spellEnd"/>
      <w:r w:rsidR="00D6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долгосрочной целевой программы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муниципальном образовании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6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1"/>
        <w:gridCol w:w="6094"/>
      </w:tblGrid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долгосрочная целевая программа</w:t>
            </w:r>
          </w:p>
          <w:p w:rsid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муниципальном образовании «</w:t>
            </w:r>
            <w:proofErr w:type="spell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Шаумяновское</w:t>
            </w:r>
            <w:proofErr w:type="spell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  <w:p w:rsidR="005C59F6" w:rsidRPr="009255BE" w:rsidRDefault="005C59F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BE" w:rsidRPr="00955B01" w:rsidTr="005C59F6">
        <w:trPr>
          <w:tblCellSpacing w:w="0" w:type="dxa"/>
        </w:trPr>
        <w:tc>
          <w:tcPr>
            <w:tcW w:w="3261" w:type="dxa"/>
            <w:hideMark/>
          </w:tcPr>
          <w:p w:rsidR="005C59F6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4" w:type="dxa"/>
            <w:hideMark/>
          </w:tcPr>
          <w:p w:rsidR="009255BE" w:rsidRPr="00955B01" w:rsidRDefault="009255BE" w:rsidP="009255B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r w:rsidR="00776000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Шаумяновского</w:t>
            </w:r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</w:t>
            </w:r>
            <w:r w:rsidR="00613456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ого поселения от 24.09.2013 № 82</w:t>
            </w:r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</w:t>
            </w:r>
            <w:r w:rsidR="00613456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 утверждении  Порядка   разработки, реализации и оценки эффективности </w:t>
            </w:r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</w:t>
            </w:r>
            <w:r w:rsidR="00613456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</w:t>
            </w:r>
            <w:proofErr w:type="gramStart"/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FD1B35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proofErr w:type="gramEnd"/>
          </w:p>
          <w:p w:rsidR="009255BE" w:rsidRDefault="009255BE" w:rsidP="0095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Администрации </w:t>
            </w:r>
            <w:r w:rsidR="00776000" w:rsidRPr="00955B01">
              <w:rPr>
                <w:rFonts w:ascii="Times New Roman" w:eastAsia="Times New Roman" w:hAnsi="Times New Roman" w:cs="Times New Roman"/>
                <w:lang w:eastAsia="ru-RU"/>
              </w:rPr>
              <w:t>Шаумяновского</w:t>
            </w:r>
            <w:r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</w:t>
            </w:r>
            <w:r w:rsidR="00955B01"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оселения </w:t>
            </w:r>
            <w:r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 «О разработке муниципальной долгосрочной целевой программы Противодействие коррупции в муниципальном образовании «</w:t>
            </w:r>
            <w:proofErr w:type="spellStart"/>
            <w:r w:rsidR="00776000" w:rsidRPr="00955B01">
              <w:rPr>
                <w:rFonts w:ascii="Times New Roman" w:eastAsia="Times New Roman" w:hAnsi="Times New Roman" w:cs="Times New Roman"/>
                <w:lang w:eastAsia="ru-RU"/>
              </w:rPr>
              <w:t>Шаумяновское</w:t>
            </w:r>
            <w:proofErr w:type="spellEnd"/>
            <w:r w:rsidR="00613456"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на 2016-2021</w:t>
            </w:r>
            <w:r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:rsidR="00955B01" w:rsidRPr="00955B01" w:rsidRDefault="00955B01" w:rsidP="0095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противодействию коррупции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прав и законных интересов жителей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  правового регулирования в сфере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 на территории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органах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комплексной системы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просвещения и пропаганды;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проявлениям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4" w:type="dxa"/>
            <w:hideMark/>
          </w:tcPr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долгосрочной целевой программы «Противодействие коррупции в муниципальном образовании «</w:t>
            </w:r>
            <w:proofErr w:type="spell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Шаумяновское</w:t>
            </w:r>
            <w:proofErr w:type="spell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поселение»» на 2016-2021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1. Содержание проблемы и обоснование необходимости ее решения программными методами.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2. Основные цели и задачи, сроки и этапы реализации Программы, целевые индикаторы и показатели.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3. Система программных мероприятий и ресурсное обеспечение Программы.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Нормативное обеспечение Программы.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 5. Механизм реализации Программы, организация управления 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6. Оценка эффективности социально-экономических последствий Программы.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1 к муниципальной долгосрочной целевой программе «Противодействие коррупции в муниципальном образовании «</w:t>
            </w:r>
            <w:proofErr w:type="spell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Шаумяновское</w:t>
            </w:r>
            <w:proofErr w:type="spell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2 к муниципальной долгосрочной целевой программе «Система программных мероприятий, ресурсное обеспечение, перечень мероприятий с разбивкой по годам, источникам и объемам финансирования программы»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 к муниципальной долгосрочной целевой программе «Методика оценки эффективности реализации муниципальной долгосрочной целевой программы «Противодействие коррупции в муниципальном образовании «</w:t>
            </w:r>
            <w:proofErr w:type="spell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Шаумяновское</w:t>
            </w:r>
            <w:proofErr w:type="spell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 содержит подпрограмм.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Программы: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  правового регулирования в сфере противодействия коррупции на территории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кадровой политики;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нормативных правовых актов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их проектов;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осуществляемых органами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сфере предпринимательства;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деятельности 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совершенствование правовой основы в сфере противодействия коррупции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отраслевые (функциональные) и территориальные органы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– 6,0 тыс. рублей, в том числе: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рублей.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(целевые показатели)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предполагается: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эффективную систему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нормативные правовые акты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обеспечению реализации государственной политики в сфере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 нормативных правовых актов органов местного самоуправления </w:t>
            </w:r>
            <w:r w:rsidR="0026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r w:rsidR="0035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их проектов;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 менее 6 мониторингов общественного мнения по вопр</w:t>
            </w:r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осам проявления коррупции в 2016 – 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не менее 6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мониторингов на территории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2016 – 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опубликовать в средствах массовой информации не менее 6 материалов о деятельности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проводимой работе по противодействию коррупции</w:t>
            </w:r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реализации Программы в 2016 – 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не менее 12 заседаний комиссии по противодействию коррупции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в 2016 – 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обучение не менее 2  муниципальных служащих по программам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издание и размещение социальной рекламной продукции (буклеты, брошюры, баннеры и т.д.), в том числе в электронных средствах массовой информации, направленной на создание в обществе нетерпимости к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коррупционному поведению;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приобретение и установку одного комплекта аппаратуры для организации работы телефона «горячей линии» с автоматическим фиксированием телефонных звонков;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работу информационного сервиса на официальном сайте администрации Шолоховского района, позволяющего гражданам в режиме «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сообщать о случаях совершения коррупционных правонарушений муниципальными служащими, работниками муниципальных учреждений и предприятий.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hideMark/>
          </w:tcPr>
          <w:p w:rsidR="00266309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   Администрация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D5" w:rsidRDefault="003549D5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4C5DD2"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азде</w:t>
      </w:r>
      <w:r w:rsidR="004C5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 </w:t>
      </w:r>
      <w:r w:rsidRPr="004C5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</w:t>
      </w: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4C5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C5DD2" w:rsidRPr="004C5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 обоснование необходимости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ее решения программными методами.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проводимой в Ростовской области административной реформой,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</w:t>
      </w:r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2008 года Главой Администрации (Губернатором) Ростовской области утвержден План противодействия коррупции в органах государственной власти Ростовской области.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2009 года принят Областной закон «О противодействии коррупции в Ростовской области».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Ростовской области от 12.08.2009 № 392 создана комиссия по противодействию коррупции в Ростовской области, утверждены ее положение и состав. Деятельность комиссии позволяет совершенствовать координацию государственных органов Ростовской области и взаимодействие с федеральными государственными органами и органами местного самоуправления по вопросам противодействия коррупции, в том числе с опорой на широкие слои общественности.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практически невозможно.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Шолоховского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II.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цели и задачи, сроки и этапы реализации Программы,</w:t>
      </w: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а также целевые индикаторы и показатели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целями Программы является осуществление мероприятий по противодействию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обеспечение защиты прав и законных интересов жителей муниципального образования.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  правового регулирования в сфере противодействия коррупции на территории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органах местного самоуправления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системы противодействия коррупции;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просвещения и пропаганды;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мнения и нетерпимости к проявлениям коррупции;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прозрачности деятельности органов местного самоуправления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Реализация Программы рассчит</w:t>
      </w:r>
      <w:r w:rsid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на шестилетний период с 2016 по 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годы.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систематизации контроля и анализа хода выполнения мероприятий Программы срок ее реализации разбит на шесть этапов.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Целевые индикаторы и показатели приведены в </w:t>
      </w:r>
      <w:hyperlink r:id="rId6" w:anchor="sub_1100" w:history="1">
        <w:r w:rsidRPr="00925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1</w:t>
        </w:r>
      </w:hyperlink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III.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Система программных мероприятий.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7" w:anchor="sub_1200" w:history="1">
        <w:r w:rsidRPr="00925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2</w:t>
        </w:r>
      </w:hyperlink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Ресурсное обеспечение Программы осуществляется за счет средств бюджета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объемах, предусмотренных Программой.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бюджета поселения, необходимый для финансирован</w:t>
      </w:r>
      <w:r w:rsid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Программы, составляет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годы всего – 6,0 тыс. рублей, в том числе по годам реализации: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1,0 тыс. рублей.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 Программы по годам ее реализации приведено в </w:t>
      </w:r>
      <w:hyperlink r:id="rId8" w:anchor="sub_1300" w:history="1">
        <w:r w:rsidRPr="00925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</w:t>
        </w:r>
      </w:hyperlink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Программе.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IV.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Нормативное обеспечение.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V.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  Механизм реализации Программы, организация управления</w:t>
      </w: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 xml:space="preserve">и </w:t>
      </w:r>
      <w:proofErr w:type="gramStart"/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контроль за</w:t>
      </w:r>
      <w:proofErr w:type="gramEnd"/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ходом ее реализации.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Руководителем Программы является Глава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Муниципальный заказчик - координатор Программы – Администрация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Реализация Программы осуществляется: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В соответствии с федеральными, областными и муниципальными нормативными правовыми актами.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и использованием бюджетных средств, выделяемых на ее реализацию, осуществляет Администрация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установленном порядке.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VI.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Оценка эффективности социально-экономических</w:t>
      </w: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последствий от реализации Программы.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Оценка эффективности реализации Программы базируется на достижении целевых показателей Программы в соответствии с приложением №1 к Программе.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Реализация Программы и принятие нормативных правовых актов по вопросам противодействия коррупции на территории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позволит добиться позитивного изменения ситуации, связанной с коррупционными проявлениями.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системное проведение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 нормативных правовых актов органов местного самоуправления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антикоррупционной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позволит создать предпосылки и условия для проявления 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факторов.</w:t>
      </w:r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с каждым годом будет сокращаться.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Программы за период с 2016 по 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включительно.</w:t>
      </w:r>
    </w:p>
    <w:p w:rsid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Методика оценки эффективности Программы приведена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3 к Программе.</w:t>
      </w: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BE" w:rsidRPr="004C5DD2" w:rsidRDefault="009255BE" w:rsidP="004C5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1к </w:t>
      </w:r>
      <w:proofErr w:type="gramStart"/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долгосрочной целевой</w:t>
      </w:r>
    </w:p>
    <w:p w:rsidR="009255BE" w:rsidRPr="004C5DD2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="004C5DD2"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программе </w:t>
      </w: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коррупции</w:t>
      </w:r>
    </w:p>
    <w:p w:rsidR="004C5DD2" w:rsidRPr="004C5DD2" w:rsidRDefault="004C5DD2" w:rsidP="004C5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  муниципальном  образовании «</w:t>
      </w:r>
      <w:proofErr w:type="spellStart"/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2016-2021 годы»</w:t>
      </w:r>
    </w:p>
    <w:p w:rsidR="009255BE" w:rsidRPr="004C5DD2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BE" w:rsidRPr="004C5DD2" w:rsidRDefault="009255BE" w:rsidP="004C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И ИНДИКАТОРЫ</w:t>
      </w:r>
    </w:p>
    <w:p w:rsidR="009255BE" w:rsidRPr="004C5DD2" w:rsidRDefault="009255BE" w:rsidP="004C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долгосрочной целевой программы</w:t>
      </w:r>
    </w:p>
    <w:p w:rsidR="009255BE" w:rsidRPr="004C5DD2" w:rsidRDefault="009255BE" w:rsidP="004C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коррупции в муниципальном образовании «</w:t>
      </w:r>
      <w:proofErr w:type="spellStart"/>
      <w:r w:rsidR="00776000"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4C5DD2"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поселении  на 2016-2021</w:t>
      </w: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255BE" w:rsidRPr="004C5DD2" w:rsidRDefault="009255BE" w:rsidP="004C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9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119"/>
        <w:gridCol w:w="850"/>
        <w:gridCol w:w="1276"/>
        <w:gridCol w:w="850"/>
        <w:gridCol w:w="993"/>
        <w:gridCol w:w="3836"/>
      </w:tblGrid>
      <w:tr w:rsidR="009255BE" w:rsidRPr="00A4206B" w:rsidTr="00A4206B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A4206B" w:rsidRDefault="009255BE" w:rsidP="004C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A4206B" w:rsidRDefault="009255BE" w:rsidP="004C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A4206B" w:rsidRDefault="009255BE" w:rsidP="004C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A4206B" w:rsidRDefault="009255BE" w:rsidP="004C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годы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B547D1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  <w:r w:rsidR="009255BE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A4206B" w:rsidRPr="00A4206B" w:rsidTr="00A4206B">
        <w:trPr>
          <w:tblHeader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</w:t>
            </w:r>
            <w:proofErr w:type="gram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Шаумяновском</w:t>
            </w:r>
            <w:proofErr w:type="gramEnd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DD2" w:rsidRPr="00A4206B" w:rsidRDefault="004C5DD2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255BE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пределяется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итогам опроса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3 % меньше базового показателя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5 %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базового показателя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Шаумяновского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DD2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по итогам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3 % больше базового показателя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на 5 %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больше базового показателя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мониторингов на территории </w:t>
            </w:r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Шаумяновского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в средствах массовой информации материалов о деятельности органов местного 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Шаумяновского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 проводимой работе по противодействию коррупции и о реализации Программы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комиссии по противодействию коррупции в </w:t>
            </w:r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Шаумяновском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B547D1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0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5BE" w:rsidRPr="004C5DD2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к муниципальной долгосрочной целевой программе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                                                                                «Противодействие коррупции в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          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B54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МЕРОПРИЯТИЙ,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обеспечение, перечень мероприятий с разбивкой по годам,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и объемам финансирования программы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090"/>
        <w:gridCol w:w="1275"/>
        <w:gridCol w:w="1855"/>
        <w:gridCol w:w="575"/>
        <w:gridCol w:w="766"/>
        <w:gridCol w:w="766"/>
        <w:gridCol w:w="766"/>
        <w:gridCol w:w="1740"/>
      </w:tblGrid>
      <w:tr w:rsidR="009255BE" w:rsidRPr="009255BE" w:rsidTr="009255BE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3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BE" w:rsidRPr="009255BE" w:rsidTr="009255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547D1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="00B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BE" w:rsidRPr="009255BE" w:rsidTr="009255BE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Создание комплексной системы противодействия коррупции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547D1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межведомственной комиссии по противодействию коррупции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547D1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заслушивание руководителей структурных подразделений и отраслевых (функциональных) органов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вопросам организации работы по противодействию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547D1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комплекта аппаратуры для установки телефона «горячей линии» с автоматическим фиксированием телефонных звонков, расходных материалов, создание архива обращений граждан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по вопросам  противодействия коррупции, анализ поступающей информации. Принятие соответствующих мер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работе, Глава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работе, Глава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Совершенствование правового регулирования в сфере противодействия коррупции на территории </w:t>
            </w:r>
            <w:r w:rsidR="0077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решения Собрания депутатов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мониторинге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Решение вопросов кадровой политики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в органах местного самоуправления, отраслевых (функциональных) органах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представителями образовательных учреждений, общественности с учетом международного опыта проектов кодексов этики муниципальных служащих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в органах местного самоуправления и отраслевых (функциональных) органах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внутреннего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муниципальных служащих, замещающих наиболее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коррупциогенные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работе, Глава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экспертиза нормативных правовых актов органов местного самоуправления </w:t>
            </w:r>
          </w:p>
          <w:p w:rsidR="009255BE" w:rsidRPr="009255BE" w:rsidRDefault="00776000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Шаумяновского</w:t>
            </w:r>
            <w:r w:rsidR="009255BE"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и их проектов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их проектов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B0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направленности, осуществляемых органами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мониторингов общественного мнения и обобщение социологических исследований о состоянии коррупции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B0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Создание условий для снижения правового нигилизма населения, формирование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безвозмездного распространения в 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   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разработки, издания и безвозмездного распространения в  поселении   поселения сборника муниципальных нормативных правовых актов по вопросам противодействия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постоянного обновления информации по противодействию коррупции на странице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официального сайта Шолоховского района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работе, зав. сектором экономики и финансов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социальной рекламы «Чистые руки»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1,0+1,0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1,0+1,0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1,0+1,0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Противодействие коррупции в сфере предпринимательства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целью устранения избыточных процедур выдачи разрешений или согласований органами местного самоуправления Калининского сельского поселения, выявление платных посреднических услуг, при наличии обращений субъектов малого и среднего предпринимательства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B0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субъектам малого и среднего предпринимательства по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преодоления нормативно-правовых, административных и организационных барьеров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Обеспечение прозрачности деятельности 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поселения, совершенствование правовой основы в сфере противодействия коррупции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на странице 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официального сайта Шолоховского района информации о деятельности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сфере противодействия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размещения физическими и юридическими лицами на странице  Администрации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Дударевско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официального сайта Шолоховского района информации (жалоб) о ставших им известными фактах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органами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B0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ответ-ственные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оказание 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организа-ционно-правовой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 к муниципальной долгосрочной целевой программе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«Противодействие коррупции в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долгосрочной целевой программы «Противодействие коррупции в муниципальном образовании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I группа (показатель №1 приложения №1 к муниципальной долгосрочной целевой программе «Противодействие коррупции в муниципальном образовании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опрошенных граждан в ходе мониторинга общественного мнения, которые лично сталкивались за последний год с проявлениями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осуществляется по следующей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Д оп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 = Д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11, где                 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Д оп – доля опрошенных граждан в ходе мониторинга общественного мнения, которые лично сталкивались за последний год с проявлениями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  опрошенных  граждан  в ходе мониторинга общественного мнения, которые лично сталкивались с проявлениями 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2015 и 2020 годах (процент), рассчитывается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К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Д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= ------------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     К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опрошенных граждан, которые лично сталкивались с проявлениями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по итогам </w:t>
      </w:r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в I полугодии 2016 и 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(человек).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– количество опрошенных граждан в ходе мониторинга общественного мнения (человек).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Д 11 – доля опрошенных  граждан в ходе мониторинга общественного мнения, которые  лично  сталкивались за  последний год с  проявлениями 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</w:t>
      </w:r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первом полугодии  2015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(процент), рассчитывается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К в I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Д 11  = ---------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 в I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опрошенных граждан, которые лично сталкивались с  проявлениями  коррупции в 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итогам опроса в I полугодии 2014 года (человек).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– количество опрошенных граждан в ходе мониторинга общественного мнения (человек).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II группа показателей (показатели №2, №3, №4, №5, №6, №7, №8 приложения №1 к муниципальной долгосрочной целевой программе «Противодействие коррупции в муниципальном образовании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ожидаемых результатов определяется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показателей оп</w:t>
      </w:r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ределяется по итогам 2016 и 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Ф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= 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пi</w:t>
      </w:r>
      <w:proofErr w:type="spell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показателя;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  значение индикатора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достигнутое в ходе реализации Программы;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пi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   значение   индикатора  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показателя,   утвержденное Программой.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реализации Программы по степени достижения индикаторов рассчитывается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Э п1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 + Э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п2 +…..+ 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пn</w:t>
      </w:r>
      <w:proofErr w:type="spell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Э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Программы;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Э 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Э п2, 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пn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показателей;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показателей.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 При значении: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Э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процентов реализация Программы является эффективной;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 Э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  100   процентов  реализация  Программы  является   наиболее      эффективной;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 Э 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менее 100 процентов реализация Программы является неэффективной.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 1.3. III группа показателей – 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Ф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= -----------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где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бюджетная эффективность Программы;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 Ф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использование средств;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 Ф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использование средств.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Оценка эффективности реализации Программы осуществляется Администрацией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43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029" w:rsidRDefault="00A72029"/>
    <w:sectPr w:rsidR="00A72029" w:rsidSect="00EB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31B"/>
    <w:multiLevelType w:val="multilevel"/>
    <w:tmpl w:val="B77E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15AC0"/>
    <w:multiLevelType w:val="multilevel"/>
    <w:tmpl w:val="7DC4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F0AB4"/>
    <w:multiLevelType w:val="multilevel"/>
    <w:tmpl w:val="59D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E2193"/>
    <w:multiLevelType w:val="multilevel"/>
    <w:tmpl w:val="6DC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A2BCF"/>
    <w:multiLevelType w:val="multilevel"/>
    <w:tmpl w:val="C76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84C8D"/>
    <w:multiLevelType w:val="multilevel"/>
    <w:tmpl w:val="231C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F4C12"/>
    <w:multiLevelType w:val="multilevel"/>
    <w:tmpl w:val="0FAE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B462A"/>
    <w:multiLevelType w:val="multilevel"/>
    <w:tmpl w:val="EDE6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5BE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8F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608"/>
    <w:rsid w:val="0006491D"/>
    <w:rsid w:val="000649EF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AB8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11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130E"/>
    <w:rsid w:val="000A1B86"/>
    <w:rsid w:val="000A1C25"/>
    <w:rsid w:val="000A263E"/>
    <w:rsid w:val="000A2841"/>
    <w:rsid w:val="000A2985"/>
    <w:rsid w:val="000A2A2A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482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91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3DE"/>
    <w:rsid w:val="000D34F9"/>
    <w:rsid w:val="000D365E"/>
    <w:rsid w:val="000D3738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1D2B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B2"/>
    <w:rsid w:val="001302FA"/>
    <w:rsid w:val="00130427"/>
    <w:rsid w:val="00130437"/>
    <w:rsid w:val="001308D7"/>
    <w:rsid w:val="00130D99"/>
    <w:rsid w:val="001312C8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142"/>
    <w:rsid w:val="0017748D"/>
    <w:rsid w:val="00177E2B"/>
    <w:rsid w:val="00177FAE"/>
    <w:rsid w:val="0018003D"/>
    <w:rsid w:val="001800D4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1E5B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A5F"/>
    <w:rsid w:val="00197FEF"/>
    <w:rsid w:val="001A07FC"/>
    <w:rsid w:val="001A0D0C"/>
    <w:rsid w:val="001A0DF4"/>
    <w:rsid w:val="001A13C3"/>
    <w:rsid w:val="001A1495"/>
    <w:rsid w:val="001A154D"/>
    <w:rsid w:val="001A1582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37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4EE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52"/>
    <w:rsid w:val="001D75F1"/>
    <w:rsid w:val="001D7695"/>
    <w:rsid w:val="001D785A"/>
    <w:rsid w:val="001E0438"/>
    <w:rsid w:val="001E046C"/>
    <w:rsid w:val="001E053B"/>
    <w:rsid w:val="001E09F9"/>
    <w:rsid w:val="001E0A7B"/>
    <w:rsid w:val="001E0F68"/>
    <w:rsid w:val="001E1508"/>
    <w:rsid w:val="001E167A"/>
    <w:rsid w:val="001E1988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5C4E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607C"/>
    <w:rsid w:val="001F61F6"/>
    <w:rsid w:val="001F6511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89C"/>
    <w:rsid w:val="0022166A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09"/>
    <w:rsid w:val="002663EB"/>
    <w:rsid w:val="00266919"/>
    <w:rsid w:val="00266AAF"/>
    <w:rsid w:val="00266E65"/>
    <w:rsid w:val="00267EBD"/>
    <w:rsid w:val="00267F7F"/>
    <w:rsid w:val="002700B0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465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373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8E6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56"/>
    <w:rsid w:val="002D0569"/>
    <w:rsid w:val="002D0703"/>
    <w:rsid w:val="002D0D3F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AA5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5B7"/>
    <w:rsid w:val="00325A90"/>
    <w:rsid w:val="00326479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8E2"/>
    <w:rsid w:val="00341D7C"/>
    <w:rsid w:val="00342327"/>
    <w:rsid w:val="00342359"/>
    <w:rsid w:val="00342901"/>
    <w:rsid w:val="00342C3F"/>
    <w:rsid w:val="00342E88"/>
    <w:rsid w:val="00343173"/>
    <w:rsid w:val="00343540"/>
    <w:rsid w:val="003436A7"/>
    <w:rsid w:val="00343EAB"/>
    <w:rsid w:val="00344050"/>
    <w:rsid w:val="003444D8"/>
    <w:rsid w:val="00344710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8E0"/>
    <w:rsid w:val="003549B8"/>
    <w:rsid w:val="003549D5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1F04"/>
    <w:rsid w:val="0036209A"/>
    <w:rsid w:val="003621F2"/>
    <w:rsid w:val="0036221F"/>
    <w:rsid w:val="003624E1"/>
    <w:rsid w:val="003624F0"/>
    <w:rsid w:val="00362638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2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58C"/>
    <w:rsid w:val="003959F5"/>
    <w:rsid w:val="00395A02"/>
    <w:rsid w:val="00396055"/>
    <w:rsid w:val="00396194"/>
    <w:rsid w:val="00396370"/>
    <w:rsid w:val="0039654F"/>
    <w:rsid w:val="003966C0"/>
    <w:rsid w:val="0039678F"/>
    <w:rsid w:val="00396BC0"/>
    <w:rsid w:val="003A01D2"/>
    <w:rsid w:val="003A04FD"/>
    <w:rsid w:val="003A0578"/>
    <w:rsid w:val="003A0986"/>
    <w:rsid w:val="003A1043"/>
    <w:rsid w:val="003A17A8"/>
    <w:rsid w:val="003A1B40"/>
    <w:rsid w:val="003A1EFA"/>
    <w:rsid w:val="003A1F91"/>
    <w:rsid w:val="003A2037"/>
    <w:rsid w:val="003A268F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98B"/>
    <w:rsid w:val="003B6E56"/>
    <w:rsid w:val="003B71D1"/>
    <w:rsid w:val="003B7474"/>
    <w:rsid w:val="003B74CB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1C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646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9F"/>
    <w:rsid w:val="00406DD7"/>
    <w:rsid w:val="0040758E"/>
    <w:rsid w:val="0040776D"/>
    <w:rsid w:val="00407AC9"/>
    <w:rsid w:val="00407FB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09D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2F13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B36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C68"/>
    <w:rsid w:val="00462D5A"/>
    <w:rsid w:val="00462E8D"/>
    <w:rsid w:val="00462F42"/>
    <w:rsid w:val="00463198"/>
    <w:rsid w:val="00463CFB"/>
    <w:rsid w:val="0046415C"/>
    <w:rsid w:val="00464830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353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2B1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188"/>
    <w:rsid w:val="004C56AB"/>
    <w:rsid w:val="004C595C"/>
    <w:rsid w:val="004C597D"/>
    <w:rsid w:val="004C5A9A"/>
    <w:rsid w:val="004C5C60"/>
    <w:rsid w:val="004C5DD2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6C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0E39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D88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5ADE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4926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C56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27E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4A5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9F6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0C2B"/>
    <w:rsid w:val="006012E7"/>
    <w:rsid w:val="00601697"/>
    <w:rsid w:val="00601976"/>
    <w:rsid w:val="00601FAF"/>
    <w:rsid w:val="006020ED"/>
    <w:rsid w:val="006025BA"/>
    <w:rsid w:val="0060267E"/>
    <w:rsid w:val="006028EC"/>
    <w:rsid w:val="00602D9C"/>
    <w:rsid w:val="00602E9F"/>
    <w:rsid w:val="00602ECA"/>
    <w:rsid w:val="006038ED"/>
    <w:rsid w:val="00603925"/>
    <w:rsid w:val="00603AFD"/>
    <w:rsid w:val="00603BB9"/>
    <w:rsid w:val="00604B80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06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456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3DA"/>
    <w:rsid w:val="00640810"/>
    <w:rsid w:val="00641027"/>
    <w:rsid w:val="0064182D"/>
    <w:rsid w:val="00641B0D"/>
    <w:rsid w:val="00641F12"/>
    <w:rsid w:val="006424DB"/>
    <w:rsid w:val="0064283C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CC1"/>
    <w:rsid w:val="00656FA2"/>
    <w:rsid w:val="006572B0"/>
    <w:rsid w:val="00657574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6BC7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9F4"/>
    <w:rsid w:val="00685805"/>
    <w:rsid w:val="006862B4"/>
    <w:rsid w:val="00686355"/>
    <w:rsid w:val="00686519"/>
    <w:rsid w:val="006867D8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19A"/>
    <w:rsid w:val="006A059A"/>
    <w:rsid w:val="006A0882"/>
    <w:rsid w:val="006A09C3"/>
    <w:rsid w:val="006A0B50"/>
    <w:rsid w:val="006A0E4D"/>
    <w:rsid w:val="006A12FA"/>
    <w:rsid w:val="006A135A"/>
    <w:rsid w:val="006A137A"/>
    <w:rsid w:val="006A1703"/>
    <w:rsid w:val="006A18D2"/>
    <w:rsid w:val="006A19A5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BAC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6A4"/>
    <w:rsid w:val="006D46B0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8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A71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39"/>
    <w:rsid w:val="00701581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31B8"/>
    <w:rsid w:val="007132C7"/>
    <w:rsid w:val="00713516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02C"/>
    <w:rsid w:val="007238DE"/>
    <w:rsid w:val="00723D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000"/>
    <w:rsid w:val="0077660F"/>
    <w:rsid w:val="0077682D"/>
    <w:rsid w:val="00776DB4"/>
    <w:rsid w:val="00776E3D"/>
    <w:rsid w:val="00776E8D"/>
    <w:rsid w:val="00776EA2"/>
    <w:rsid w:val="00776F36"/>
    <w:rsid w:val="00777333"/>
    <w:rsid w:val="00777A58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8D5"/>
    <w:rsid w:val="00782956"/>
    <w:rsid w:val="0078366B"/>
    <w:rsid w:val="007837C5"/>
    <w:rsid w:val="00783A8C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998"/>
    <w:rsid w:val="00791B15"/>
    <w:rsid w:val="00791B2C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D9C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4C0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06A"/>
    <w:rsid w:val="007E73C4"/>
    <w:rsid w:val="007E765F"/>
    <w:rsid w:val="007E78DF"/>
    <w:rsid w:val="007E7FC2"/>
    <w:rsid w:val="007F0B15"/>
    <w:rsid w:val="007F0FF2"/>
    <w:rsid w:val="007F1081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0FD5"/>
    <w:rsid w:val="008012A0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A9E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542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1F8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CE0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1E4"/>
    <w:rsid w:val="008B7361"/>
    <w:rsid w:val="008B77E8"/>
    <w:rsid w:val="008B77F1"/>
    <w:rsid w:val="008B7B3B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3E2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428"/>
    <w:rsid w:val="008F75BE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81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66"/>
    <w:rsid w:val="009145A6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817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50C3"/>
    <w:rsid w:val="0092532A"/>
    <w:rsid w:val="009255BE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9C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1B4F"/>
    <w:rsid w:val="0094216A"/>
    <w:rsid w:val="00942358"/>
    <w:rsid w:val="00942573"/>
    <w:rsid w:val="0094287A"/>
    <w:rsid w:val="00942D8A"/>
    <w:rsid w:val="0094300D"/>
    <w:rsid w:val="0094308B"/>
    <w:rsid w:val="009430D7"/>
    <w:rsid w:val="00943F0B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01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47"/>
    <w:rsid w:val="009615EA"/>
    <w:rsid w:val="00961FE1"/>
    <w:rsid w:val="00962276"/>
    <w:rsid w:val="009622B7"/>
    <w:rsid w:val="00962330"/>
    <w:rsid w:val="00962531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439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E55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343"/>
    <w:rsid w:val="00986D4F"/>
    <w:rsid w:val="00986ED0"/>
    <w:rsid w:val="00987127"/>
    <w:rsid w:val="00987456"/>
    <w:rsid w:val="009876C9"/>
    <w:rsid w:val="00987708"/>
    <w:rsid w:val="009877E1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7AF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64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D7FB4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18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27"/>
    <w:rsid w:val="00A00F85"/>
    <w:rsid w:val="00A01499"/>
    <w:rsid w:val="00A017EC"/>
    <w:rsid w:val="00A01A85"/>
    <w:rsid w:val="00A01DAE"/>
    <w:rsid w:val="00A0208C"/>
    <w:rsid w:val="00A0227A"/>
    <w:rsid w:val="00A02296"/>
    <w:rsid w:val="00A02371"/>
    <w:rsid w:val="00A025B6"/>
    <w:rsid w:val="00A026EA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2C"/>
    <w:rsid w:val="00A071B5"/>
    <w:rsid w:val="00A07979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4A3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ED9"/>
    <w:rsid w:val="00A24FDF"/>
    <w:rsid w:val="00A25034"/>
    <w:rsid w:val="00A25239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0D9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A6C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6B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72E3"/>
    <w:rsid w:val="00A47865"/>
    <w:rsid w:val="00A479FA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63B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5CC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054"/>
    <w:rsid w:val="00A70135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4DB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E3F"/>
    <w:rsid w:val="00AA2F72"/>
    <w:rsid w:val="00AA3695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3E7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0B7"/>
    <w:rsid w:val="00AC034B"/>
    <w:rsid w:val="00AC10C6"/>
    <w:rsid w:val="00AC1186"/>
    <w:rsid w:val="00AC1363"/>
    <w:rsid w:val="00AC149B"/>
    <w:rsid w:val="00AC1935"/>
    <w:rsid w:val="00AC1B4C"/>
    <w:rsid w:val="00AC1C02"/>
    <w:rsid w:val="00AC1DAB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BA7"/>
    <w:rsid w:val="00AC6C2C"/>
    <w:rsid w:val="00AC6C77"/>
    <w:rsid w:val="00AC7287"/>
    <w:rsid w:val="00AC7A51"/>
    <w:rsid w:val="00AC7AAF"/>
    <w:rsid w:val="00AC7B53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056A"/>
    <w:rsid w:val="00AF05E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16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1EBF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183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8E3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8D1"/>
    <w:rsid w:val="00B23D46"/>
    <w:rsid w:val="00B23D7B"/>
    <w:rsid w:val="00B23DE6"/>
    <w:rsid w:val="00B23E9E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B97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160"/>
    <w:rsid w:val="00B54417"/>
    <w:rsid w:val="00B547D1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3B3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E3"/>
    <w:rsid w:val="00BA34F2"/>
    <w:rsid w:val="00BA3602"/>
    <w:rsid w:val="00BA36B2"/>
    <w:rsid w:val="00BA375A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814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4029"/>
    <w:rsid w:val="00BC4077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005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899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95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07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AEE"/>
    <w:rsid w:val="00C83F3F"/>
    <w:rsid w:val="00C845DC"/>
    <w:rsid w:val="00C84E88"/>
    <w:rsid w:val="00C85672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08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586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028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4E9B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02C"/>
    <w:rsid w:val="00D62C0A"/>
    <w:rsid w:val="00D630F7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1FE6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87AC6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4B7"/>
    <w:rsid w:val="00DD4517"/>
    <w:rsid w:val="00DD456A"/>
    <w:rsid w:val="00DD4589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7C9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0EB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174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63F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DF3"/>
    <w:rsid w:val="00E33E00"/>
    <w:rsid w:val="00E33F9E"/>
    <w:rsid w:val="00E340F4"/>
    <w:rsid w:val="00E342E9"/>
    <w:rsid w:val="00E343A4"/>
    <w:rsid w:val="00E3444F"/>
    <w:rsid w:val="00E344C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F6"/>
    <w:rsid w:val="00E61FC7"/>
    <w:rsid w:val="00E62459"/>
    <w:rsid w:val="00E6263D"/>
    <w:rsid w:val="00E62968"/>
    <w:rsid w:val="00E63222"/>
    <w:rsid w:val="00E63255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A80"/>
    <w:rsid w:val="00E70BE1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075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396"/>
    <w:rsid w:val="00E8642E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B7E"/>
    <w:rsid w:val="00EB3E7B"/>
    <w:rsid w:val="00EB3E7C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174"/>
    <w:rsid w:val="00EB6323"/>
    <w:rsid w:val="00EB652A"/>
    <w:rsid w:val="00EB6F1A"/>
    <w:rsid w:val="00EB7330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989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2D6"/>
    <w:rsid w:val="00F10411"/>
    <w:rsid w:val="00F10570"/>
    <w:rsid w:val="00F10C33"/>
    <w:rsid w:val="00F11388"/>
    <w:rsid w:val="00F1168A"/>
    <w:rsid w:val="00F11F17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2AF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D78"/>
    <w:rsid w:val="00F47ED2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79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309"/>
    <w:rsid w:val="00F8258F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B3C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35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746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884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5A82"/>
    <w:rsid w:val="00FF5A88"/>
    <w:rsid w:val="00FF64F7"/>
    <w:rsid w:val="00FF709B"/>
    <w:rsid w:val="00FF7279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29"/>
  </w:style>
  <w:style w:type="paragraph" w:styleId="1">
    <w:name w:val="heading 1"/>
    <w:basedOn w:val="a"/>
    <w:link w:val="10"/>
    <w:uiPriority w:val="9"/>
    <w:qFormat/>
    <w:rsid w:val="0092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255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5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5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5B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5BE"/>
    <w:rPr>
      <w:b/>
      <w:bCs/>
    </w:rPr>
  </w:style>
  <w:style w:type="character" w:styleId="a7">
    <w:name w:val="Emphasis"/>
    <w:basedOn w:val="a0"/>
    <w:uiPriority w:val="20"/>
    <w:qFormat/>
    <w:rsid w:val="009255BE"/>
    <w:rPr>
      <w:i/>
      <w:iCs/>
    </w:rPr>
  </w:style>
  <w:style w:type="paragraph" w:customStyle="1" w:styleId="consplusnonformat">
    <w:name w:val="consplusnonformat"/>
    <w:basedOn w:val="a"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5BE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362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arevskoe.ru/documents/15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darevskoe.ru/documents/15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darevskoe.ru/documents/15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1ADDA-C964-4D2C-BCD1-65F5324C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cp:lastPrinted>2015-11-25T05:52:00Z</cp:lastPrinted>
  <dcterms:created xsi:type="dcterms:W3CDTF">2015-10-01T08:32:00Z</dcterms:created>
  <dcterms:modified xsi:type="dcterms:W3CDTF">2015-11-25T05:55:00Z</dcterms:modified>
</cp:coreProperties>
</file>